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025D" w:rsidRPr="0074530D" w:rsidRDefault="00A3025D" w:rsidP="0074530D">
      <w:pPr>
        <w:spacing w:line="480" w:lineRule="auto"/>
        <w:ind w:firstLine="567"/>
        <w:jc w:val="center"/>
        <w:rPr>
          <w:rFonts w:ascii="Times New Roman" w:hAnsi="Times New Roman" w:cs="Times New Roman"/>
          <w:b/>
          <w:sz w:val="24"/>
          <w:szCs w:val="24"/>
        </w:rPr>
      </w:pPr>
    </w:p>
    <w:p w:rsidR="00A3025D" w:rsidRPr="0074530D" w:rsidRDefault="00A3025D" w:rsidP="0074530D">
      <w:pPr>
        <w:spacing w:line="480" w:lineRule="auto"/>
        <w:ind w:firstLine="567"/>
        <w:jc w:val="center"/>
        <w:rPr>
          <w:rFonts w:ascii="Times New Roman" w:hAnsi="Times New Roman" w:cs="Times New Roman"/>
          <w:b/>
          <w:sz w:val="24"/>
          <w:szCs w:val="24"/>
        </w:rPr>
      </w:pPr>
    </w:p>
    <w:p w:rsidR="00A3025D" w:rsidRPr="0074530D" w:rsidRDefault="00A3025D" w:rsidP="0074530D">
      <w:pPr>
        <w:spacing w:line="480" w:lineRule="auto"/>
        <w:ind w:firstLine="567"/>
        <w:jc w:val="center"/>
        <w:rPr>
          <w:rFonts w:ascii="Times New Roman" w:hAnsi="Times New Roman" w:cs="Times New Roman"/>
          <w:b/>
          <w:sz w:val="24"/>
          <w:szCs w:val="24"/>
        </w:rPr>
      </w:pPr>
    </w:p>
    <w:p w:rsidR="00A3025D" w:rsidRPr="0074530D" w:rsidRDefault="00A3025D" w:rsidP="0074530D">
      <w:pPr>
        <w:spacing w:line="480" w:lineRule="auto"/>
        <w:ind w:firstLine="567"/>
        <w:jc w:val="center"/>
        <w:rPr>
          <w:rFonts w:ascii="Times New Roman" w:hAnsi="Times New Roman" w:cs="Times New Roman"/>
          <w:b/>
          <w:sz w:val="24"/>
          <w:szCs w:val="24"/>
        </w:rPr>
      </w:pPr>
    </w:p>
    <w:p w:rsidR="00A3025D" w:rsidRPr="0074530D" w:rsidRDefault="00A3025D" w:rsidP="0074530D">
      <w:pPr>
        <w:spacing w:line="480" w:lineRule="auto"/>
        <w:ind w:firstLine="567"/>
        <w:jc w:val="center"/>
        <w:rPr>
          <w:rFonts w:ascii="Times New Roman" w:hAnsi="Times New Roman" w:cs="Times New Roman"/>
          <w:b/>
          <w:sz w:val="24"/>
          <w:szCs w:val="24"/>
        </w:rPr>
      </w:pPr>
    </w:p>
    <w:p w:rsidR="00A3025D" w:rsidRPr="00604292" w:rsidRDefault="00A3025D" w:rsidP="0074530D">
      <w:pPr>
        <w:spacing w:line="480" w:lineRule="auto"/>
        <w:ind w:firstLine="567"/>
        <w:jc w:val="center"/>
        <w:rPr>
          <w:rFonts w:ascii="Times New Roman" w:hAnsi="Times New Roman" w:cs="Times New Roman"/>
          <w:b/>
          <w:sz w:val="24"/>
          <w:szCs w:val="24"/>
        </w:rPr>
      </w:pPr>
      <w:r w:rsidRPr="00604292">
        <w:rPr>
          <w:rFonts w:ascii="Times New Roman" w:hAnsi="Times New Roman" w:cs="Times New Roman"/>
          <w:b/>
          <w:sz w:val="24"/>
          <w:szCs w:val="24"/>
        </w:rPr>
        <w:t xml:space="preserve">Nursing Theories </w:t>
      </w:r>
      <w:r w:rsidR="00760EEE" w:rsidRPr="00604292">
        <w:rPr>
          <w:rFonts w:ascii="Times New Roman" w:hAnsi="Times New Roman" w:cs="Times New Roman"/>
          <w:b/>
          <w:sz w:val="24"/>
          <w:szCs w:val="24"/>
        </w:rPr>
        <w:t xml:space="preserve">Review and </w:t>
      </w:r>
      <w:r w:rsidRPr="00604292">
        <w:rPr>
          <w:rFonts w:ascii="Times New Roman" w:hAnsi="Times New Roman" w:cs="Times New Roman"/>
          <w:b/>
          <w:sz w:val="24"/>
          <w:szCs w:val="24"/>
        </w:rPr>
        <w:t>Compar</w:t>
      </w:r>
      <w:r w:rsidR="00760EEE" w:rsidRPr="00604292">
        <w:rPr>
          <w:rFonts w:ascii="Times New Roman" w:hAnsi="Times New Roman" w:cs="Times New Roman"/>
          <w:b/>
          <w:sz w:val="24"/>
          <w:szCs w:val="24"/>
        </w:rPr>
        <w:t>ison</w:t>
      </w:r>
    </w:p>
    <w:p w:rsidR="00A3025D" w:rsidRPr="00604292" w:rsidRDefault="00A3025D" w:rsidP="0074530D">
      <w:pPr>
        <w:spacing w:line="480" w:lineRule="auto"/>
        <w:jc w:val="center"/>
        <w:rPr>
          <w:rFonts w:ascii="Times New Roman" w:hAnsi="Times New Roman" w:cs="Times New Roman"/>
          <w:sz w:val="24"/>
          <w:szCs w:val="24"/>
        </w:rPr>
      </w:pPr>
      <w:r w:rsidRPr="00604292">
        <w:rPr>
          <w:rFonts w:ascii="Times New Roman" w:hAnsi="Times New Roman" w:cs="Times New Roman"/>
          <w:sz w:val="24"/>
          <w:szCs w:val="24"/>
        </w:rPr>
        <w:t>Name</w:t>
      </w:r>
    </w:p>
    <w:p w:rsidR="00A3025D" w:rsidRPr="00604292" w:rsidRDefault="00A3025D" w:rsidP="0074530D">
      <w:pPr>
        <w:spacing w:line="480" w:lineRule="auto"/>
        <w:jc w:val="center"/>
        <w:rPr>
          <w:rFonts w:ascii="Times New Roman" w:hAnsi="Times New Roman" w:cs="Times New Roman"/>
          <w:sz w:val="24"/>
          <w:szCs w:val="24"/>
        </w:rPr>
      </w:pPr>
      <w:r w:rsidRPr="00604292">
        <w:rPr>
          <w:rFonts w:ascii="Times New Roman" w:hAnsi="Times New Roman" w:cs="Times New Roman"/>
          <w:sz w:val="24"/>
          <w:szCs w:val="24"/>
        </w:rPr>
        <w:t>Professor</w:t>
      </w:r>
    </w:p>
    <w:p w:rsidR="00A3025D" w:rsidRPr="00604292" w:rsidRDefault="00A3025D" w:rsidP="0074530D">
      <w:pPr>
        <w:spacing w:line="480" w:lineRule="auto"/>
        <w:jc w:val="center"/>
        <w:rPr>
          <w:rFonts w:ascii="Times New Roman" w:hAnsi="Times New Roman" w:cs="Times New Roman"/>
          <w:sz w:val="24"/>
          <w:szCs w:val="24"/>
        </w:rPr>
      </w:pPr>
      <w:r w:rsidRPr="00604292">
        <w:rPr>
          <w:rFonts w:ascii="Times New Roman" w:hAnsi="Times New Roman" w:cs="Times New Roman"/>
          <w:sz w:val="24"/>
          <w:szCs w:val="24"/>
        </w:rPr>
        <w:t>Course</w:t>
      </w:r>
    </w:p>
    <w:p w:rsidR="00A3025D" w:rsidRPr="00604292" w:rsidRDefault="00A3025D" w:rsidP="0074530D">
      <w:pPr>
        <w:spacing w:line="480" w:lineRule="auto"/>
        <w:jc w:val="center"/>
        <w:rPr>
          <w:rFonts w:ascii="Times New Roman" w:hAnsi="Times New Roman" w:cs="Times New Roman"/>
          <w:sz w:val="24"/>
          <w:szCs w:val="24"/>
        </w:rPr>
      </w:pPr>
      <w:r w:rsidRPr="00604292">
        <w:rPr>
          <w:rFonts w:ascii="Times New Roman" w:hAnsi="Times New Roman" w:cs="Times New Roman"/>
          <w:sz w:val="24"/>
          <w:szCs w:val="24"/>
        </w:rPr>
        <w:t>Date</w:t>
      </w:r>
    </w:p>
    <w:p w:rsidR="00A3025D" w:rsidRPr="00604292" w:rsidRDefault="00A3025D" w:rsidP="0074530D">
      <w:pPr>
        <w:spacing w:line="480" w:lineRule="auto"/>
        <w:rPr>
          <w:rFonts w:ascii="Times New Roman" w:hAnsi="Times New Roman" w:cs="Times New Roman"/>
          <w:b/>
          <w:sz w:val="24"/>
          <w:szCs w:val="24"/>
        </w:rPr>
      </w:pPr>
      <w:r w:rsidRPr="00604292">
        <w:rPr>
          <w:rFonts w:ascii="Times New Roman" w:hAnsi="Times New Roman" w:cs="Times New Roman"/>
          <w:b/>
          <w:sz w:val="24"/>
          <w:szCs w:val="24"/>
        </w:rPr>
        <w:br w:type="page"/>
      </w:r>
    </w:p>
    <w:p w:rsidR="00FE5BAB" w:rsidRPr="00604292" w:rsidRDefault="00FE5BAB" w:rsidP="0074530D">
      <w:pPr>
        <w:spacing w:line="480" w:lineRule="auto"/>
        <w:ind w:firstLine="567"/>
        <w:rPr>
          <w:rFonts w:ascii="Times New Roman" w:hAnsi="Times New Roman" w:cs="Times New Roman"/>
          <w:b/>
          <w:sz w:val="24"/>
          <w:szCs w:val="24"/>
        </w:rPr>
      </w:pPr>
      <w:r w:rsidRPr="00604292">
        <w:rPr>
          <w:rFonts w:ascii="Times New Roman" w:hAnsi="Times New Roman" w:cs="Times New Roman"/>
          <w:b/>
          <w:sz w:val="24"/>
          <w:szCs w:val="24"/>
        </w:rPr>
        <w:lastRenderedPageBreak/>
        <w:t xml:space="preserve">Nursing Theories </w:t>
      </w:r>
      <w:r w:rsidR="00760EEE" w:rsidRPr="00604292">
        <w:rPr>
          <w:rFonts w:ascii="Times New Roman" w:hAnsi="Times New Roman" w:cs="Times New Roman"/>
          <w:b/>
          <w:sz w:val="24"/>
          <w:szCs w:val="24"/>
        </w:rPr>
        <w:t>Review and Comparison</w:t>
      </w:r>
      <w:r w:rsidRPr="00604292">
        <w:rPr>
          <w:rFonts w:ascii="Times New Roman" w:hAnsi="Times New Roman" w:cs="Times New Roman"/>
          <w:b/>
          <w:sz w:val="24"/>
          <w:szCs w:val="24"/>
        </w:rPr>
        <w:t xml:space="preserve"> </w:t>
      </w:r>
    </w:p>
    <w:p w:rsidR="00FE5BAB" w:rsidRPr="00604292" w:rsidRDefault="00491C21" w:rsidP="0074530D">
      <w:pPr>
        <w:spacing w:line="480" w:lineRule="auto"/>
        <w:ind w:firstLine="567"/>
        <w:rPr>
          <w:rFonts w:ascii="Times New Roman" w:hAnsi="Times New Roman" w:cs="Times New Roman"/>
          <w:sz w:val="24"/>
          <w:szCs w:val="24"/>
        </w:rPr>
      </w:pPr>
      <w:r w:rsidRPr="00604292">
        <w:rPr>
          <w:rFonts w:ascii="Times New Roman" w:hAnsi="Times New Roman" w:cs="Times New Roman"/>
          <w:b/>
          <w:sz w:val="24"/>
          <w:szCs w:val="24"/>
        </w:rPr>
        <w:t>Introduction</w:t>
      </w:r>
    </w:p>
    <w:p w:rsidR="00FE5BAB" w:rsidRPr="00604292" w:rsidRDefault="00FE5BAB" w:rsidP="0074530D">
      <w:pPr>
        <w:spacing w:line="480" w:lineRule="auto"/>
        <w:ind w:firstLine="567"/>
        <w:rPr>
          <w:rFonts w:ascii="Times New Roman" w:hAnsi="Times New Roman" w:cs="Times New Roman"/>
          <w:sz w:val="24"/>
          <w:szCs w:val="24"/>
        </w:rPr>
      </w:pPr>
      <w:r w:rsidRPr="00604292">
        <w:rPr>
          <w:rFonts w:ascii="Times New Roman" w:hAnsi="Times New Roman" w:cs="Times New Roman"/>
          <w:sz w:val="24"/>
          <w:szCs w:val="24"/>
        </w:rPr>
        <w:t xml:space="preserve">Today, the </w:t>
      </w:r>
      <w:r w:rsidR="00491C21" w:rsidRPr="00604292">
        <w:rPr>
          <w:rFonts w:ascii="Times New Roman" w:hAnsi="Times New Roman" w:cs="Times New Roman"/>
          <w:sz w:val="24"/>
          <w:szCs w:val="24"/>
        </w:rPr>
        <w:t>profession</w:t>
      </w:r>
      <w:r w:rsidRPr="00604292">
        <w:rPr>
          <w:rFonts w:ascii="Times New Roman" w:hAnsi="Times New Roman" w:cs="Times New Roman"/>
          <w:sz w:val="24"/>
          <w:szCs w:val="24"/>
        </w:rPr>
        <w:t xml:space="preserve"> of nursing is moving from an implicit agreement relationship toward a covenantal connection between the attendant and breast fed. While the implicit agreement infers an unoriginal, legalistic position, the covenantal relationship underlines individual commitment and ever present opportunity to pick duties (Boykin, 1993). </w:t>
      </w:r>
    </w:p>
    <w:p w:rsidR="00FE5BAB" w:rsidRPr="00604292" w:rsidRDefault="00FE5BAB" w:rsidP="0074530D">
      <w:pPr>
        <w:spacing w:line="480" w:lineRule="auto"/>
        <w:ind w:firstLine="567"/>
        <w:rPr>
          <w:rFonts w:ascii="Times New Roman" w:hAnsi="Times New Roman" w:cs="Times New Roman"/>
          <w:sz w:val="24"/>
          <w:szCs w:val="24"/>
        </w:rPr>
      </w:pPr>
      <w:r w:rsidRPr="00604292">
        <w:rPr>
          <w:rFonts w:ascii="Times New Roman" w:hAnsi="Times New Roman" w:cs="Times New Roman"/>
          <w:sz w:val="24"/>
          <w:szCs w:val="24"/>
        </w:rPr>
        <w:t xml:space="preserve">The order of nursing takes care of the revelation, creation, organizing, testing, and refinement of learning required for the act of nursing. Associatively, the </w:t>
      </w:r>
      <w:r w:rsidR="00491C21" w:rsidRPr="00604292">
        <w:rPr>
          <w:rFonts w:ascii="Times New Roman" w:hAnsi="Times New Roman" w:cs="Times New Roman"/>
          <w:sz w:val="24"/>
          <w:szCs w:val="24"/>
        </w:rPr>
        <w:t>profession</w:t>
      </w:r>
      <w:r w:rsidRPr="00604292">
        <w:rPr>
          <w:rFonts w:ascii="Times New Roman" w:hAnsi="Times New Roman" w:cs="Times New Roman"/>
          <w:sz w:val="24"/>
          <w:szCs w:val="24"/>
        </w:rPr>
        <w:t xml:space="preserve"> of nursing takes care of the utilization of that learning because of explicit human needs. Unquestionably, the essential qualities conveyed in the ideas of order and </w:t>
      </w:r>
      <w:r w:rsidR="00491C21" w:rsidRPr="00604292">
        <w:rPr>
          <w:rFonts w:ascii="Times New Roman" w:hAnsi="Times New Roman" w:cs="Times New Roman"/>
          <w:sz w:val="24"/>
          <w:szCs w:val="24"/>
        </w:rPr>
        <w:t>profession</w:t>
      </w:r>
      <w:r w:rsidRPr="00604292">
        <w:rPr>
          <w:rFonts w:ascii="Times New Roman" w:hAnsi="Times New Roman" w:cs="Times New Roman"/>
          <w:sz w:val="24"/>
          <w:szCs w:val="24"/>
        </w:rPr>
        <w:t xml:space="preserve"> are reverberate with principal nursing esteems and add to a more full comprehension of nursing as </w:t>
      </w:r>
      <w:r w:rsidR="00E76934" w:rsidRPr="00604292">
        <w:rPr>
          <w:rFonts w:ascii="Times New Roman" w:hAnsi="Times New Roman" w:cs="Times New Roman"/>
          <w:sz w:val="24"/>
          <w:szCs w:val="24"/>
        </w:rPr>
        <w:t>caring</w:t>
      </w:r>
      <w:r w:rsidRPr="00604292">
        <w:rPr>
          <w:rFonts w:ascii="Times New Roman" w:hAnsi="Times New Roman" w:cs="Times New Roman"/>
          <w:sz w:val="24"/>
          <w:szCs w:val="24"/>
        </w:rPr>
        <w:t xml:space="preserve">. Included among those common qualities are duty to something that issues, feeling of people being associated in unity; articulation of human creative ability and innovativeness, acknowledgment of the solidarity of knowing with potential outcomes unfurling, and articulation of decision and obligation. </w:t>
      </w:r>
    </w:p>
    <w:p w:rsidR="00FE5BAB" w:rsidRPr="00604292" w:rsidRDefault="00491C21" w:rsidP="0074530D">
      <w:pPr>
        <w:spacing w:line="480" w:lineRule="auto"/>
        <w:ind w:firstLine="567"/>
        <w:rPr>
          <w:rFonts w:ascii="Times New Roman" w:hAnsi="Times New Roman" w:cs="Times New Roman"/>
          <w:sz w:val="24"/>
          <w:szCs w:val="24"/>
        </w:rPr>
      </w:pPr>
      <w:r w:rsidRPr="00604292">
        <w:rPr>
          <w:rFonts w:ascii="Times New Roman" w:hAnsi="Times New Roman" w:cs="Times New Roman"/>
          <w:sz w:val="24"/>
          <w:szCs w:val="24"/>
        </w:rPr>
        <w:t>Theories</w:t>
      </w:r>
      <w:r w:rsidR="00FE5BAB" w:rsidRPr="00604292">
        <w:rPr>
          <w:rFonts w:ascii="Times New Roman" w:hAnsi="Times New Roman" w:cs="Times New Roman"/>
          <w:sz w:val="24"/>
          <w:szCs w:val="24"/>
        </w:rPr>
        <w:t xml:space="preserve"> in Perspective </w:t>
      </w:r>
    </w:p>
    <w:p w:rsidR="00491C21" w:rsidRPr="00604292" w:rsidRDefault="00491C21" w:rsidP="0074530D">
      <w:pPr>
        <w:spacing w:line="480" w:lineRule="auto"/>
        <w:ind w:firstLine="567"/>
        <w:rPr>
          <w:rFonts w:ascii="Times New Roman" w:hAnsi="Times New Roman" w:cs="Times New Roman"/>
          <w:sz w:val="24"/>
          <w:szCs w:val="24"/>
        </w:rPr>
      </w:pPr>
      <w:r w:rsidRPr="00604292">
        <w:rPr>
          <w:rFonts w:ascii="Times New Roman" w:hAnsi="Times New Roman" w:cs="Times New Roman"/>
          <w:sz w:val="24"/>
          <w:szCs w:val="24"/>
        </w:rPr>
        <w:t>The following theories will examine how the nursing profession is focused on meeting the needs of the patient through care; and find any similarities and differences.</w:t>
      </w:r>
    </w:p>
    <w:p w:rsidR="00FE5BAB" w:rsidRPr="00604292" w:rsidRDefault="00FE5BAB" w:rsidP="0074530D">
      <w:pPr>
        <w:spacing w:line="480" w:lineRule="auto"/>
        <w:ind w:firstLine="567"/>
        <w:rPr>
          <w:rFonts w:ascii="Times New Roman" w:hAnsi="Times New Roman" w:cs="Times New Roman"/>
          <w:sz w:val="24"/>
          <w:szCs w:val="24"/>
        </w:rPr>
      </w:pPr>
      <w:r w:rsidRPr="00604292">
        <w:rPr>
          <w:rFonts w:ascii="Times New Roman" w:hAnsi="Times New Roman" w:cs="Times New Roman"/>
          <w:sz w:val="24"/>
          <w:szCs w:val="24"/>
        </w:rPr>
        <w:t xml:space="preserve">Boykin and </w:t>
      </w:r>
      <w:proofErr w:type="spellStart"/>
      <w:r w:rsidRPr="00604292">
        <w:rPr>
          <w:rFonts w:ascii="Times New Roman" w:hAnsi="Times New Roman" w:cs="Times New Roman"/>
          <w:sz w:val="24"/>
          <w:szCs w:val="24"/>
        </w:rPr>
        <w:t>Schoenhofer</w:t>
      </w:r>
      <w:proofErr w:type="spellEnd"/>
      <w:r w:rsidRPr="00604292">
        <w:rPr>
          <w:rFonts w:ascii="Times New Roman" w:hAnsi="Times New Roman" w:cs="Times New Roman"/>
          <w:sz w:val="24"/>
          <w:szCs w:val="24"/>
        </w:rPr>
        <w:t xml:space="preserve">: Nursing as Caring Theory </w:t>
      </w:r>
    </w:p>
    <w:p w:rsidR="00FE5BAB" w:rsidRPr="00604292" w:rsidRDefault="00FE5BAB" w:rsidP="0074530D">
      <w:pPr>
        <w:spacing w:line="480" w:lineRule="auto"/>
        <w:ind w:firstLine="567"/>
        <w:rPr>
          <w:rFonts w:ascii="Times New Roman" w:hAnsi="Times New Roman" w:cs="Times New Roman"/>
          <w:sz w:val="24"/>
          <w:szCs w:val="24"/>
        </w:rPr>
      </w:pPr>
      <w:r w:rsidRPr="00604292">
        <w:rPr>
          <w:rFonts w:ascii="Times New Roman" w:hAnsi="Times New Roman" w:cs="Times New Roman"/>
          <w:sz w:val="24"/>
          <w:szCs w:val="24"/>
        </w:rPr>
        <w:t xml:space="preserve">The </w:t>
      </w:r>
      <w:r w:rsidR="00491C21" w:rsidRPr="00604292">
        <w:rPr>
          <w:rFonts w:ascii="Times New Roman" w:hAnsi="Times New Roman" w:cs="Times New Roman"/>
          <w:sz w:val="24"/>
          <w:szCs w:val="24"/>
        </w:rPr>
        <w:t>theory</w:t>
      </w:r>
      <w:r w:rsidRPr="00604292">
        <w:rPr>
          <w:rFonts w:ascii="Times New Roman" w:hAnsi="Times New Roman" w:cs="Times New Roman"/>
          <w:sz w:val="24"/>
          <w:szCs w:val="24"/>
        </w:rPr>
        <w:t xml:space="preserve"> of Nursing as Caring, at that point, depends on an understanding that the focal point of nursing, both as an order and as a </w:t>
      </w:r>
      <w:r w:rsidR="00491C21" w:rsidRPr="00604292">
        <w:rPr>
          <w:rFonts w:ascii="Times New Roman" w:hAnsi="Times New Roman" w:cs="Times New Roman"/>
          <w:sz w:val="24"/>
          <w:szCs w:val="24"/>
        </w:rPr>
        <w:t>profession</w:t>
      </w:r>
      <w:r w:rsidRPr="00604292">
        <w:rPr>
          <w:rFonts w:ascii="Times New Roman" w:hAnsi="Times New Roman" w:cs="Times New Roman"/>
          <w:sz w:val="24"/>
          <w:szCs w:val="24"/>
        </w:rPr>
        <w:t xml:space="preserve">, includes the sustaining of people living </w:t>
      </w:r>
      <w:r w:rsidR="00E76934" w:rsidRPr="00604292">
        <w:rPr>
          <w:rFonts w:ascii="Times New Roman" w:hAnsi="Times New Roman" w:cs="Times New Roman"/>
          <w:sz w:val="24"/>
          <w:szCs w:val="24"/>
        </w:rPr>
        <w:t>caring</w:t>
      </w:r>
      <w:r w:rsidRPr="00604292">
        <w:rPr>
          <w:rFonts w:ascii="Times New Roman" w:hAnsi="Times New Roman" w:cs="Times New Roman"/>
          <w:sz w:val="24"/>
          <w:szCs w:val="24"/>
        </w:rPr>
        <w:t xml:space="preserve"> and developing in </w:t>
      </w:r>
      <w:r w:rsidR="00E76934" w:rsidRPr="00604292">
        <w:rPr>
          <w:rFonts w:ascii="Times New Roman" w:hAnsi="Times New Roman" w:cs="Times New Roman"/>
          <w:sz w:val="24"/>
          <w:szCs w:val="24"/>
        </w:rPr>
        <w:t>caring</w:t>
      </w:r>
      <w:r w:rsidRPr="00604292">
        <w:rPr>
          <w:rFonts w:ascii="Times New Roman" w:hAnsi="Times New Roman" w:cs="Times New Roman"/>
          <w:sz w:val="24"/>
          <w:szCs w:val="24"/>
        </w:rPr>
        <w:t xml:space="preserve">. </w:t>
      </w:r>
      <w:r w:rsidR="00230BBB" w:rsidRPr="00604292">
        <w:rPr>
          <w:rFonts w:ascii="Times New Roman" w:hAnsi="Times New Roman" w:cs="Times New Roman"/>
          <w:sz w:val="24"/>
          <w:szCs w:val="24"/>
        </w:rPr>
        <w:t>Boykin</w:t>
      </w:r>
      <w:r w:rsidRPr="00604292">
        <w:rPr>
          <w:rFonts w:ascii="Times New Roman" w:hAnsi="Times New Roman" w:cs="Times New Roman"/>
          <w:sz w:val="24"/>
          <w:szCs w:val="24"/>
        </w:rPr>
        <w:t xml:space="preserve"> perceive the special human need to which nursing is the reaction as a longing to be perceived as </w:t>
      </w:r>
      <w:r w:rsidR="00E76934" w:rsidRPr="00604292">
        <w:rPr>
          <w:rFonts w:ascii="Times New Roman" w:hAnsi="Times New Roman" w:cs="Times New Roman"/>
          <w:sz w:val="24"/>
          <w:szCs w:val="24"/>
        </w:rPr>
        <w:t>caring</w:t>
      </w:r>
      <w:r w:rsidRPr="00604292">
        <w:rPr>
          <w:rFonts w:ascii="Times New Roman" w:hAnsi="Times New Roman" w:cs="Times New Roman"/>
          <w:sz w:val="24"/>
          <w:szCs w:val="24"/>
        </w:rPr>
        <w:t xml:space="preserve"> individual and to be bolstered in </w:t>
      </w:r>
      <w:r w:rsidR="00E76934" w:rsidRPr="00604292">
        <w:rPr>
          <w:rFonts w:ascii="Times New Roman" w:hAnsi="Times New Roman" w:cs="Times New Roman"/>
          <w:sz w:val="24"/>
          <w:szCs w:val="24"/>
        </w:rPr>
        <w:lastRenderedPageBreak/>
        <w:t>caring</w:t>
      </w:r>
      <w:r w:rsidRPr="00604292">
        <w:rPr>
          <w:rFonts w:ascii="Times New Roman" w:hAnsi="Times New Roman" w:cs="Times New Roman"/>
          <w:sz w:val="24"/>
          <w:szCs w:val="24"/>
        </w:rPr>
        <w:t xml:space="preserve">. This concentrate additionally necessitates that the attendant realize the individual looking for nursing as </w:t>
      </w:r>
      <w:r w:rsidR="00E76934" w:rsidRPr="00604292">
        <w:rPr>
          <w:rFonts w:ascii="Times New Roman" w:hAnsi="Times New Roman" w:cs="Times New Roman"/>
          <w:sz w:val="24"/>
          <w:szCs w:val="24"/>
        </w:rPr>
        <w:t>caring</w:t>
      </w:r>
      <w:r w:rsidRPr="00604292">
        <w:rPr>
          <w:rFonts w:ascii="Times New Roman" w:hAnsi="Times New Roman" w:cs="Times New Roman"/>
          <w:sz w:val="24"/>
          <w:szCs w:val="24"/>
        </w:rPr>
        <w:t xml:space="preserve"> individual and that the nursing activity be coordinated toward supporting the breast fed in their living </w:t>
      </w:r>
      <w:r w:rsidR="00E76934" w:rsidRPr="00604292">
        <w:rPr>
          <w:rFonts w:ascii="Times New Roman" w:hAnsi="Times New Roman" w:cs="Times New Roman"/>
          <w:sz w:val="24"/>
          <w:szCs w:val="24"/>
        </w:rPr>
        <w:t>caring</w:t>
      </w:r>
      <w:r w:rsidRPr="00604292">
        <w:rPr>
          <w:rFonts w:ascii="Times New Roman" w:hAnsi="Times New Roman" w:cs="Times New Roman"/>
          <w:sz w:val="24"/>
          <w:szCs w:val="24"/>
        </w:rPr>
        <w:t xml:space="preserve"> and developing in </w:t>
      </w:r>
      <w:r w:rsidR="00E76934" w:rsidRPr="00604292">
        <w:rPr>
          <w:rFonts w:ascii="Times New Roman" w:hAnsi="Times New Roman" w:cs="Times New Roman"/>
          <w:sz w:val="24"/>
          <w:szCs w:val="24"/>
        </w:rPr>
        <w:t>caring</w:t>
      </w:r>
      <w:r w:rsidRPr="00604292">
        <w:rPr>
          <w:rFonts w:ascii="Times New Roman" w:hAnsi="Times New Roman" w:cs="Times New Roman"/>
          <w:sz w:val="24"/>
          <w:szCs w:val="24"/>
        </w:rPr>
        <w:t xml:space="preserve"> (</w:t>
      </w:r>
      <w:proofErr w:type="spellStart"/>
      <w:r w:rsidRPr="00604292">
        <w:rPr>
          <w:rFonts w:ascii="Times New Roman" w:hAnsi="Times New Roman" w:cs="Times New Roman"/>
          <w:sz w:val="24"/>
          <w:szCs w:val="24"/>
        </w:rPr>
        <w:t>Bokin</w:t>
      </w:r>
      <w:proofErr w:type="spellEnd"/>
      <w:r w:rsidRPr="00604292">
        <w:rPr>
          <w:rFonts w:ascii="Times New Roman" w:hAnsi="Times New Roman" w:cs="Times New Roman"/>
          <w:sz w:val="24"/>
          <w:szCs w:val="24"/>
        </w:rPr>
        <w:t xml:space="preserve">, 1993). </w:t>
      </w:r>
      <w:proofErr w:type="spellStart"/>
      <w:r w:rsidRPr="00604292">
        <w:rPr>
          <w:rFonts w:ascii="Times New Roman" w:hAnsi="Times New Roman" w:cs="Times New Roman"/>
          <w:sz w:val="24"/>
          <w:szCs w:val="24"/>
        </w:rPr>
        <w:t>Bulfin's</w:t>
      </w:r>
      <w:proofErr w:type="spellEnd"/>
      <w:r w:rsidRPr="00604292">
        <w:rPr>
          <w:rFonts w:ascii="Times New Roman" w:hAnsi="Times New Roman" w:cs="Times New Roman"/>
          <w:sz w:val="24"/>
          <w:szCs w:val="24"/>
        </w:rPr>
        <w:t xml:space="preserve"> work (2005) demonstrates how nursing ideas change</w:t>
      </w:r>
      <w:r w:rsidR="00491C21" w:rsidRPr="00604292">
        <w:rPr>
          <w:rFonts w:ascii="Times New Roman" w:hAnsi="Times New Roman" w:cs="Times New Roman"/>
          <w:sz w:val="24"/>
          <w:szCs w:val="24"/>
        </w:rPr>
        <w:t xml:space="preserve"> rehearses far from activities </w:t>
      </w:r>
      <w:r w:rsidRPr="00604292">
        <w:rPr>
          <w:rFonts w:ascii="Times New Roman" w:hAnsi="Times New Roman" w:cs="Times New Roman"/>
          <w:sz w:val="24"/>
          <w:szCs w:val="24"/>
        </w:rPr>
        <w:t xml:space="preserve">educated by biomedical ideas, for example, work, effectiveness, status, and judgments, for example, consistence, and push it toward practices educated via </w:t>
      </w:r>
      <w:r w:rsidR="00E76934" w:rsidRPr="00604292">
        <w:rPr>
          <w:rFonts w:ascii="Times New Roman" w:hAnsi="Times New Roman" w:cs="Times New Roman"/>
          <w:sz w:val="24"/>
          <w:szCs w:val="24"/>
        </w:rPr>
        <w:t>caring</w:t>
      </w:r>
      <w:r w:rsidRPr="00604292">
        <w:rPr>
          <w:rFonts w:ascii="Times New Roman" w:hAnsi="Times New Roman" w:cs="Times New Roman"/>
          <w:sz w:val="24"/>
          <w:szCs w:val="24"/>
        </w:rPr>
        <w:t xml:space="preserve"> </w:t>
      </w:r>
      <w:r w:rsidR="00491C21" w:rsidRPr="00604292">
        <w:rPr>
          <w:rFonts w:ascii="Times New Roman" w:hAnsi="Times New Roman" w:cs="Times New Roman"/>
          <w:sz w:val="24"/>
          <w:szCs w:val="24"/>
        </w:rPr>
        <w:t>theory</w:t>
      </w:r>
      <w:r w:rsidRPr="00604292">
        <w:rPr>
          <w:rFonts w:ascii="Times New Roman" w:hAnsi="Times New Roman" w:cs="Times New Roman"/>
          <w:sz w:val="24"/>
          <w:szCs w:val="24"/>
        </w:rPr>
        <w:t xml:space="preserve">. </w:t>
      </w:r>
    </w:p>
    <w:p w:rsidR="00FE5BAB" w:rsidRPr="00604292" w:rsidRDefault="00FE5BAB" w:rsidP="0074530D">
      <w:pPr>
        <w:spacing w:line="480" w:lineRule="auto"/>
        <w:ind w:firstLine="567"/>
        <w:rPr>
          <w:rFonts w:ascii="Times New Roman" w:hAnsi="Times New Roman" w:cs="Times New Roman"/>
          <w:sz w:val="24"/>
          <w:szCs w:val="24"/>
        </w:rPr>
      </w:pPr>
      <w:r w:rsidRPr="00604292">
        <w:rPr>
          <w:rFonts w:ascii="Times New Roman" w:hAnsi="Times New Roman" w:cs="Times New Roman"/>
          <w:sz w:val="24"/>
          <w:szCs w:val="24"/>
        </w:rPr>
        <w:t xml:space="preserve">Watson: Theory of Human Caring </w:t>
      </w:r>
    </w:p>
    <w:p w:rsidR="00FE5BAB" w:rsidRPr="00604292" w:rsidRDefault="00FE5BAB" w:rsidP="0074530D">
      <w:pPr>
        <w:spacing w:line="480" w:lineRule="auto"/>
        <w:ind w:firstLine="567"/>
        <w:rPr>
          <w:rFonts w:ascii="Times New Roman" w:hAnsi="Times New Roman" w:cs="Times New Roman"/>
          <w:sz w:val="24"/>
          <w:szCs w:val="24"/>
        </w:rPr>
      </w:pPr>
      <w:r w:rsidRPr="00604292">
        <w:rPr>
          <w:rFonts w:ascii="Times New Roman" w:hAnsi="Times New Roman" w:cs="Times New Roman"/>
          <w:sz w:val="24"/>
          <w:szCs w:val="24"/>
        </w:rPr>
        <w:t xml:space="preserve">Two standards fundamental to Caring Science are (1) the parental figure must </w:t>
      </w:r>
      <w:r w:rsidR="00230BBB" w:rsidRPr="00604292">
        <w:rPr>
          <w:rFonts w:ascii="Times New Roman" w:hAnsi="Times New Roman" w:cs="Times New Roman"/>
          <w:sz w:val="24"/>
          <w:szCs w:val="24"/>
        </w:rPr>
        <w:t xml:space="preserve">care </w:t>
      </w:r>
      <w:r w:rsidRPr="00604292">
        <w:rPr>
          <w:rFonts w:ascii="Times New Roman" w:hAnsi="Times New Roman" w:cs="Times New Roman"/>
          <w:sz w:val="24"/>
          <w:szCs w:val="24"/>
        </w:rPr>
        <w:t xml:space="preserve">about himself or herself with the end goal to be accessible to patients and families and (2) </w:t>
      </w:r>
      <w:r w:rsidR="00E76934" w:rsidRPr="00604292">
        <w:rPr>
          <w:rFonts w:ascii="Times New Roman" w:hAnsi="Times New Roman" w:cs="Times New Roman"/>
          <w:sz w:val="24"/>
          <w:szCs w:val="24"/>
        </w:rPr>
        <w:t>caring</w:t>
      </w:r>
      <w:r w:rsidRPr="00604292">
        <w:rPr>
          <w:rFonts w:ascii="Times New Roman" w:hAnsi="Times New Roman" w:cs="Times New Roman"/>
          <w:sz w:val="24"/>
          <w:szCs w:val="24"/>
        </w:rPr>
        <w:t xml:space="preserve"> (</w:t>
      </w:r>
      <w:r w:rsidR="00230BBB" w:rsidRPr="00604292">
        <w:rPr>
          <w:rFonts w:ascii="Times New Roman" w:hAnsi="Times New Roman" w:cs="Times New Roman"/>
          <w:sz w:val="24"/>
          <w:szCs w:val="24"/>
        </w:rPr>
        <w:t>healthcare</w:t>
      </w:r>
      <w:r w:rsidRPr="00604292">
        <w:rPr>
          <w:rFonts w:ascii="Times New Roman" w:hAnsi="Times New Roman" w:cs="Times New Roman"/>
          <w:sz w:val="24"/>
          <w:szCs w:val="24"/>
        </w:rPr>
        <w:t xml:space="preserve">) happens (is conveyed) at the point in time when two people can make a sincere association, one that impacts the two members in a such a way, to the point that each is changed because of the communication (Watson, 2006). </w:t>
      </w:r>
    </w:p>
    <w:p w:rsidR="00FE5BAB" w:rsidRPr="00604292" w:rsidRDefault="00FE5BAB" w:rsidP="0074530D">
      <w:pPr>
        <w:spacing w:line="480" w:lineRule="auto"/>
        <w:ind w:firstLine="567"/>
        <w:rPr>
          <w:rFonts w:ascii="Times New Roman" w:hAnsi="Times New Roman" w:cs="Times New Roman"/>
          <w:sz w:val="24"/>
          <w:szCs w:val="24"/>
        </w:rPr>
      </w:pPr>
      <w:r w:rsidRPr="00604292">
        <w:rPr>
          <w:rFonts w:ascii="Times New Roman" w:hAnsi="Times New Roman" w:cs="Times New Roman"/>
          <w:sz w:val="24"/>
          <w:szCs w:val="24"/>
        </w:rPr>
        <w:t xml:space="preserve">As per Watson (1997), the </w:t>
      </w:r>
      <w:r w:rsidR="00230BBB" w:rsidRPr="00604292">
        <w:rPr>
          <w:rFonts w:ascii="Times New Roman" w:hAnsi="Times New Roman" w:cs="Times New Roman"/>
          <w:sz w:val="24"/>
          <w:szCs w:val="24"/>
        </w:rPr>
        <w:t>focus</w:t>
      </w:r>
      <w:r w:rsidRPr="00604292">
        <w:rPr>
          <w:rFonts w:ascii="Times New Roman" w:hAnsi="Times New Roman" w:cs="Times New Roman"/>
          <w:sz w:val="24"/>
          <w:szCs w:val="24"/>
        </w:rPr>
        <w:t xml:space="preserve"> of the Theory of Caring is that </w:t>
      </w:r>
      <w:r w:rsidR="00230BBB" w:rsidRPr="00604292">
        <w:rPr>
          <w:rFonts w:ascii="Times New Roman" w:hAnsi="Times New Roman" w:cs="Times New Roman"/>
          <w:sz w:val="24"/>
          <w:szCs w:val="24"/>
        </w:rPr>
        <w:t>“</w:t>
      </w:r>
      <w:r w:rsidR="00230BBB" w:rsidRPr="00604292">
        <w:rPr>
          <w:rFonts w:ascii="Times New Roman" w:hAnsi="Times New Roman" w:cs="Times New Roman"/>
          <w:i/>
          <w:sz w:val="24"/>
          <w:szCs w:val="24"/>
        </w:rPr>
        <w:t>humans cannot be treated as objects and that humans cannot be separated from self, other, nature, and the larger workforce</w:t>
      </w:r>
      <w:r w:rsidR="00230BBB" w:rsidRPr="00604292">
        <w:rPr>
          <w:rFonts w:ascii="Times New Roman" w:hAnsi="Times New Roman" w:cs="Times New Roman"/>
          <w:i/>
          <w:sz w:val="24"/>
          <w:szCs w:val="24"/>
        </w:rPr>
        <w:t>”.</w:t>
      </w:r>
      <w:r w:rsidR="00230BBB" w:rsidRPr="00604292">
        <w:rPr>
          <w:rFonts w:ascii="Times New Roman" w:hAnsi="Times New Roman" w:cs="Times New Roman"/>
          <w:sz w:val="24"/>
          <w:szCs w:val="24"/>
        </w:rPr>
        <w:t xml:space="preserve"> </w:t>
      </w:r>
      <w:r w:rsidRPr="00604292">
        <w:rPr>
          <w:rFonts w:ascii="Times New Roman" w:hAnsi="Times New Roman" w:cs="Times New Roman"/>
          <w:sz w:val="24"/>
          <w:szCs w:val="24"/>
        </w:rPr>
        <w:t xml:space="preserve">Her </w:t>
      </w:r>
      <w:r w:rsidR="00491C21" w:rsidRPr="00604292">
        <w:rPr>
          <w:rFonts w:ascii="Times New Roman" w:hAnsi="Times New Roman" w:cs="Times New Roman"/>
          <w:sz w:val="24"/>
          <w:szCs w:val="24"/>
        </w:rPr>
        <w:t>theory</w:t>
      </w:r>
      <w:r w:rsidRPr="00604292">
        <w:rPr>
          <w:rFonts w:ascii="Times New Roman" w:hAnsi="Times New Roman" w:cs="Times New Roman"/>
          <w:sz w:val="24"/>
          <w:szCs w:val="24"/>
        </w:rPr>
        <w:t xml:space="preserve"> envelops the entire universe of nursing; with the accentuation put on the relational procedure between the parental figure and care beneficiary. The </w:t>
      </w:r>
      <w:r w:rsidR="00491C21" w:rsidRPr="00604292">
        <w:rPr>
          <w:rFonts w:ascii="Times New Roman" w:hAnsi="Times New Roman" w:cs="Times New Roman"/>
          <w:sz w:val="24"/>
          <w:szCs w:val="24"/>
        </w:rPr>
        <w:t>theory</w:t>
      </w:r>
      <w:r w:rsidRPr="00604292">
        <w:rPr>
          <w:rFonts w:ascii="Times New Roman" w:hAnsi="Times New Roman" w:cs="Times New Roman"/>
          <w:sz w:val="24"/>
          <w:szCs w:val="24"/>
        </w:rPr>
        <w:t xml:space="preserve"> is </w:t>
      </w:r>
      <w:r w:rsidR="00230BBB" w:rsidRPr="00604292">
        <w:rPr>
          <w:rFonts w:ascii="Times New Roman" w:hAnsi="Times New Roman" w:cs="Times New Roman"/>
          <w:sz w:val="24"/>
          <w:szCs w:val="24"/>
        </w:rPr>
        <w:t>focused on</w:t>
      </w:r>
      <w:r w:rsidR="00A3025D" w:rsidRPr="00604292">
        <w:rPr>
          <w:rFonts w:ascii="Times New Roman" w:hAnsi="Times New Roman" w:cs="Times New Roman"/>
          <w:sz w:val="24"/>
          <w:szCs w:val="24"/>
        </w:rPr>
        <w:t xml:space="preserve"> </w:t>
      </w:r>
      <w:r w:rsidRPr="00604292">
        <w:rPr>
          <w:rFonts w:ascii="Times New Roman" w:hAnsi="Times New Roman" w:cs="Times New Roman"/>
          <w:sz w:val="24"/>
          <w:szCs w:val="24"/>
        </w:rPr>
        <w:t xml:space="preserve">the centrality of human </w:t>
      </w:r>
      <w:r w:rsidR="00E76934" w:rsidRPr="00604292">
        <w:rPr>
          <w:rFonts w:ascii="Times New Roman" w:hAnsi="Times New Roman" w:cs="Times New Roman"/>
          <w:sz w:val="24"/>
          <w:szCs w:val="24"/>
        </w:rPr>
        <w:t>caring</w:t>
      </w:r>
      <w:r w:rsidRPr="00604292">
        <w:rPr>
          <w:rFonts w:ascii="Times New Roman" w:hAnsi="Times New Roman" w:cs="Times New Roman"/>
          <w:sz w:val="24"/>
          <w:szCs w:val="24"/>
        </w:rPr>
        <w:t xml:space="preserve"> and on the </w:t>
      </w:r>
      <w:r w:rsidR="00E76934" w:rsidRPr="00604292">
        <w:rPr>
          <w:rFonts w:ascii="Times New Roman" w:hAnsi="Times New Roman" w:cs="Times New Roman"/>
          <w:sz w:val="24"/>
          <w:szCs w:val="24"/>
        </w:rPr>
        <w:t>caring</w:t>
      </w:r>
      <w:r w:rsidRPr="00604292">
        <w:rPr>
          <w:rFonts w:ascii="Times New Roman" w:hAnsi="Times New Roman" w:cs="Times New Roman"/>
          <w:sz w:val="24"/>
          <w:szCs w:val="24"/>
        </w:rPr>
        <w:t xml:space="preserve"> to-</w:t>
      </w:r>
      <w:r w:rsidR="00E76934" w:rsidRPr="00604292">
        <w:rPr>
          <w:rFonts w:ascii="Times New Roman" w:hAnsi="Times New Roman" w:cs="Times New Roman"/>
          <w:sz w:val="24"/>
          <w:szCs w:val="24"/>
        </w:rPr>
        <w:t>caring</w:t>
      </w:r>
      <w:r w:rsidRPr="00604292">
        <w:rPr>
          <w:rFonts w:ascii="Times New Roman" w:hAnsi="Times New Roman" w:cs="Times New Roman"/>
          <w:sz w:val="24"/>
          <w:szCs w:val="24"/>
        </w:rPr>
        <w:t xml:space="preserve"> transpersonal relationship and its recuperating potential for both the </w:t>
      </w:r>
      <w:r w:rsidR="003F0898" w:rsidRPr="00604292">
        <w:rPr>
          <w:rFonts w:ascii="Times New Roman" w:hAnsi="Times New Roman" w:cs="Times New Roman"/>
          <w:sz w:val="24"/>
          <w:szCs w:val="24"/>
        </w:rPr>
        <w:t>caregiver</w:t>
      </w:r>
      <w:r w:rsidRPr="00604292">
        <w:rPr>
          <w:rFonts w:ascii="Times New Roman" w:hAnsi="Times New Roman" w:cs="Times New Roman"/>
          <w:sz w:val="24"/>
          <w:szCs w:val="24"/>
        </w:rPr>
        <w:t xml:space="preserve"> and the </w:t>
      </w:r>
      <w:r w:rsidR="003F0898" w:rsidRPr="00604292">
        <w:rPr>
          <w:rFonts w:ascii="Times New Roman" w:hAnsi="Times New Roman" w:cs="Times New Roman"/>
          <w:sz w:val="24"/>
          <w:szCs w:val="24"/>
        </w:rPr>
        <w:t>care recipient</w:t>
      </w:r>
      <w:r w:rsidRPr="00604292">
        <w:rPr>
          <w:rFonts w:ascii="Times New Roman" w:hAnsi="Times New Roman" w:cs="Times New Roman"/>
          <w:sz w:val="24"/>
          <w:szCs w:val="24"/>
        </w:rPr>
        <w:t xml:space="preserve">" (Watson, 1985). </w:t>
      </w:r>
    </w:p>
    <w:p w:rsidR="00FE5BAB" w:rsidRPr="00604292" w:rsidRDefault="00FE5BAB" w:rsidP="0074530D">
      <w:pPr>
        <w:spacing w:line="480" w:lineRule="auto"/>
        <w:ind w:firstLine="567"/>
        <w:rPr>
          <w:rFonts w:ascii="Times New Roman" w:hAnsi="Times New Roman" w:cs="Times New Roman"/>
          <w:sz w:val="24"/>
          <w:szCs w:val="24"/>
        </w:rPr>
      </w:pPr>
      <w:r w:rsidRPr="00604292">
        <w:rPr>
          <w:rFonts w:ascii="Times New Roman" w:hAnsi="Times New Roman" w:cs="Times New Roman"/>
          <w:sz w:val="24"/>
          <w:szCs w:val="24"/>
        </w:rPr>
        <w:t>Swanson: Middle-</w:t>
      </w:r>
      <w:r w:rsidR="00491C21" w:rsidRPr="00604292">
        <w:rPr>
          <w:rFonts w:ascii="Times New Roman" w:hAnsi="Times New Roman" w:cs="Times New Roman"/>
          <w:sz w:val="24"/>
          <w:szCs w:val="24"/>
        </w:rPr>
        <w:t>Range</w:t>
      </w:r>
      <w:r w:rsidRPr="00604292">
        <w:rPr>
          <w:rFonts w:ascii="Times New Roman" w:hAnsi="Times New Roman" w:cs="Times New Roman"/>
          <w:sz w:val="24"/>
          <w:szCs w:val="24"/>
        </w:rPr>
        <w:t xml:space="preserve"> Theory of Caring </w:t>
      </w:r>
    </w:p>
    <w:p w:rsidR="00FE5BAB" w:rsidRPr="00604292" w:rsidRDefault="00FE5BAB" w:rsidP="0074530D">
      <w:pPr>
        <w:spacing w:line="480" w:lineRule="auto"/>
        <w:ind w:firstLine="567"/>
        <w:rPr>
          <w:rFonts w:ascii="Times New Roman" w:hAnsi="Times New Roman" w:cs="Times New Roman"/>
          <w:sz w:val="24"/>
          <w:szCs w:val="24"/>
        </w:rPr>
      </w:pPr>
      <w:r w:rsidRPr="00604292">
        <w:rPr>
          <w:rFonts w:ascii="Times New Roman" w:hAnsi="Times New Roman" w:cs="Times New Roman"/>
          <w:sz w:val="24"/>
          <w:szCs w:val="24"/>
        </w:rPr>
        <w:t xml:space="preserve">Swanson's (1991) </w:t>
      </w:r>
      <w:r w:rsidRPr="00604292">
        <w:rPr>
          <w:rFonts w:ascii="Times New Roman" w:hAnsi="Times New Roman" w:cs="Times New Roman"/>
          <w:sz w:val="24"/>
          <w:szCs w:val="24"/>
        </w:rPr>
        <w:t>middle range</w:t>
      </w:r>
      <w:r w:rsidRPr="00604292">
        <w:rPr>
          <w:rFonts w:ascii="Times New Roman" w:hAnsi="Times New Roman" w:cs="Times New Roman"/>
          <w:sz w:val="24"/>
          <w:szCs w:val="24"/>
        </w:rPr>
        <w:t xml:space="preserve"> </w:t>
      </w:r>
      <w:r w:rsidR="00491C21" w:rsidRPr="00604292">
        <w:rPr>
          <w:rFonts w:ascii="Times New Roman" w:hAnsi="Times New Roman" w:cs="Times New Roman"/>
          <w:sz w:val="24"/>
          <w:szCs w:val="24"/>
        </w:rPr>
        <w:t>theory</w:t>
      </w:r>
      <w:r w:rsidRPr="00604292">
        <w:rPr>
          <w:rFonts w:ascii="Times New Roman" w:hAnsi="Times New Roman" w:cs="Times New Roman"/>
          <w:sz w:val="24"/>
          <w:szCs w:val="24"/>
        </w:rPr>
        <w:t xml:space="preserve"> of </w:t>
      </w:r>
      <w:r w:rsidR="00E76934" w:rsidRPr="00604292">
        <w:rPr>
          <w:rFonts w:ascii="Times New Roman" w:hAnsi="Times New Roman" w:cs="Times New Roman"/>
          <w:sz w:val="24"/>
          <w:szCs w:val="24"/>
        </w:rPr>
        <w:t>caring</w:t>
      </w:r>
      <w:r w:rsidRPr="00604292">
        <w:rPr>
          <w:rFonts w:ascii="Times New Roman" w:hAnsi="Times New Roman" w:cs="Times New Roman"/>
          <w:sz w:val="24"/>
          <w:szCs w:val="24"/>
        </w:rPr>
        <w:t xml:space="preserve"> is contained five </w:t>
      </w:r>
      <w:r w:rsidR="00E76934" w:rsidRPr="00604292">
        <w:rPr>
          <w:rFonts w:ascii="Times New Roman" w:hAnsi="Times New Roman" w:cs="Times New Roman"/>
          <w:sz w:val="24"/>
          <w:szCs w:val="24"/>
        </w:rPr>
        <w:t>caring</w:t>
      </w:r>
      <w:r w:rsidRPr="00604292">
        <w:rPr>
          <w:rFonts w:ascii="Times New Roman" w:hAnsi="Times New Roman" w:cs="Times New Roman"/>
          <w:sz w:val="24"/>
          <w:szCs w:val="24"/>
        </w:rPr>
        <w:t xml:space="preserve"> forms each with various subcategories. The </w:t>
      </w:r>
      <w:r w:rsidR="00E76934" w:rsidRPr="00604292">
        <w:rPr>
          <w:rFonts w:ascii="Times New Roman" w:hAnsi="Times New Roman" w:cs="Times New Roman"/>
          <w:sz w:val="24"/>
          <w:szCs w:val="24"/>
        </w:rPr>
        <w:t>caring</w:t>
      </w:r>
      <w:r w:rsidRPr="00604292">
        <w:rPr>
          <w:rFonts w:ascii="Times New Roman" w:hAnsi="Times New Roman" w:cs="Times New Roman"/>
          <w:sz w:val="24"/>
          <w:szCs w:val="24"/>
        </w:rPr>
        <w:t xml:space="preserve"> forms are looking after conviction, knowing, being with, improving the situation, and empowering. As per Swanson (1991), </w:t>
      </w:r>
      <w:r w:rsidR="00E76934" w:rsidRPr="00604292">
        <w:rPr>
          <w:rFonts w:ascii="Times New Roman" w:hAnsi="Times New Roman" w:cs="Times New Roman"/>
          <w:sz w:val="24"/>
          <w:szCs w:val="24"/>
        </w:rPr>
        <w:t>caring</w:t>
      </w:r>
      <w:r w:rsidRPr="00604292">
        <w:rPr>
          <w:rFonts w:ascii="Times New Roman" w:hAnsi="Times New Roman" w:cs="Times New Roman"/>
          <w:sz w:val="24"/>
          <w:szCs w:val="24"/>
        </w:rPr>
        <w:t xml:space="preserve"> is a </w:t>
      </w:r>
      <w:r w:rsidRPr="00604292">
        <w:rPr>
          <w:rFonts w:ascii="Times New Roman" w:hAnsi="Times New Roman" w:cs="Times New Roman"/>
          <w:sz w:val="24"/>
          <w:szCs w:val="24"/>
        </w:rPr>
        <w:lastRenderedPageBreak/>
        <w:t xml:space="preserve">"sustaining method for identifying with an esteemed other toward whom one feels an individual feeling of duty and obligation" (pp. 165). In this </w:t>
      </w:r>
      <w:r w:rsidR="00491C21" w:rsidRPr="00604292">
        <w:rPr>
          <w:rFonts w:ascii="Times New Roman" w:hAnsi="Times New Roman" w:cs="Times New Roman"/>
          <w:sz w:val="24"/>
          <w:szCs w:val="24"/>
        </w:rPr>
        <w:t>theory</w:t>
      </w:r>
      <w:r w:rsidRPr="00604292">
        <w:rPr>
          <w:rFonts w:ascii="Times New Roman" w:hAnsi="Times New Roman" w:cs="Times New Roman"/>
          <w:sz w:val="24"/>
          <w:szCs w:val="24"/>
        </w:rPr>
        <w:t xml:space="preserve">, a definitive objective of medical caretaker </w:t>
      </w:r>
      <w:r w:rsidR="00E76934" w:rsidRPr="00604292">
        <w:rPr>
          <w:rFonts w:ascii="Times New Roman" w:hAnsi="Times New Roman" w:cs="Times New Roman"/>
          <w:sz w:val="24"/>
          <w:szCs w:val="24"/>
        </w:rPr>
        <w:t>caring</w:t>
      </w:r>
      <w:r w:rsidRPr="00604292">
        <w:rPr>
          <w:rFonts w:ascii="Times New Roman" w:hAnsi="Times New Roman" w:cs="Times New Roman"/>
          <w:sz w:val="24"/>
          <w:szCs w:val="24"/>
        </w:rPr>
        <w:t xml:space="preserve"> is to empower customers to accomplish prosperity (Swanson, 1993). </w:t>
      </w:r>
    </w:p>
    <w:p w:rsidR="00FE5BAB" w:rsidRPr="00604292" w:rsidRDefault="00FE5BAB" w:rsidP="0074530D">
      <w:pPr>
        <w:spacing w:line="480" w:lineRule="auto"/>
        <w:ind w:firstLine="567"/>
        <w:rPr>
          <w:rFonts w:ascii="Times New Roman" w:hAnsi="Times New Roman" w:cs="Times New Roman"/>
          <w:sz w:val="24"/>
          <w:szCs w:val="24"/>
        </w:rPr>
      </w:pPr>
      <w:r w:rsidRPr="00604292">
        <w:rPr>
          <w:rFonts w:ascii="Times New Roman" w:hAnsi="Times New Roman" w:cs="Times New Roman"/>
          <w:sz w:val="24"/>
          <w:szCs w:val="24"/>
        </w:rPr>
        <w:t xml:space="preserve">This </w:t>
      </w:r>
      <w:r w:rsidR="00491C21" w:rsidRPr="00604292">
        <w:rPr>
          <w:rFonts w:ascii="Times New Roman" w:hAnsi="Times New Roman" w:cs="Times New Roman"/>
          <w:sz w:val="24"/>
          <w:szCs w:val="24"/>
        </w:rPr>
        <w:t>theory</w:t>
      </w:r>
      <w:r w:rsidRPr="00604292">
        <w:rPr>
          <w:rFonts w:ascii="Times New Roman" w:hAnsi="Times New Roman" w:cs="Times New Roman"/>
          <w:sz w:val="24"/>
          <w:szCs w:val="24"/>
        </w:rPr>
        <w:t xml:space="preserve"> was gotten from three phenomenological examines directed in the zone of perinatal nursing. Swanson likewise drew from nursing and non-nursing writing (e.g., rationality, morals) to build up this </w:t>
      </w:r>
      <w:r w:rsidRPr="00604292">
        <w:rPr>
          <w:rFonts w:ascii="Times New Roman" w:hAnsi="Times New Roman" w:cs="Times New Roman"/>
          <w:sz w:val="24"/>
          <w:szCs w:val="24"/>
        </w:rPr>
        <w:t>middle range</w:t>
      </w:r>
      <w:r w:rsidRPr="00604292">
        <w:rPr>
          <w:rFonts w:ascii="Times New Roman" w:hAnsi="Times New Roman" w:cs="Times New Roman"/>
          <w:sz w:val="24"/>
          <w:szCs w:val="24"/>
        </w:rPr>
        <w:t xml:space="preserve"> </w:t>
      </w:r>
      <w:r w:rsidR="00491C21" w:rsidRPr="00604292">
        <w:rPr>
          <w:rFonts w:ascii="Times New Roman" w:hAnsi="Times New Roman" w:cs="Times New Roman"/>
          <w:sz w:val="24"/>
          <w:szCs w:val="24"/>
        </w:rPr>
        <w:t>theory</w:t>
      </w:r>
      <w:r w:rsidRPr="00604292">
        <w:rPr>
          <w:rFonts w:ascii="Times New Roman" w:hAnsi="Times New Roman" w:cs="Times New Roman"/>
          <w:sz w:val="24"/>
          <w:szCs w:val="24"/>
        </w:rPr>
        <w:t xml:space="preserve">, which adds to our comprehension of the one of a kind elements of the wonders of a </w:t>
      </w:r>
      <w:r w:rsidR="00E76934" w:rsidRPr="00604292">
        <w:rPr>
          <w:rFonts w:ascii="Times New Roman" w:hAnsi="Times New Roman" w:cs="Times New Roman"/>
          <w:sz w:val="24"/>
          <w:szCs w:val="24"/>
        </w:rPr>
        <w:t>caring</w:t>
      </w:r>
      <w:r w:rsidRPr="00604292">
        <w:rPr>
          <w:rFonts w:ascii="Times New Roman" w:hAnsi="Times New Roman" w:cs="Times New Roman"/>
          <w:sz w:val="24"/>
          <w:szCs w:val="24"/>
        </w:rPr>
        <w:t xml:space="preserve"> connection between an individual and others. Components of this </w:t>
      </w:r>
      <w:r w:rsidR="00491C21" w:rsidRPr="00604292">
        <w:rPr>
          <w:rFonts w:ascii="Times New Roman" w:hAnsi="Times New Roman" w:cs="Times New Roman"/>
          <w:sz w:val="24"/>
          <w:szCs w:val="24"/>
        </w:rPr>
        <w:t>theory</w:t>
      </w:r>
      <w:r w:rsidRPr="00604292">
        <w:rPr>
          <w:rFonts w:ascii="Times New Roman" w:hAnsi="Times New Roman" w:cs="Times New Roman"/>
          <w:sz w:val="24"/>
          <w:szCs w:val="24"/>
        </w:rPr>
        <w:t xml:space="preserve"> have been upheld in a </w:t>
      </w:r>
      <w:r w:rsidR="00E76934" w:rsidRPr="00604292">
        <w:rPr>
          <w:rFonts w:ascii="Times New Roman" w:hAnsi="Times New Roman" w:cs="Times New Roman"/>
          <w:sz w:val="24"/>
          <w:szCs w:val="24"/>
        </w:rPr>
        <w:t>caring</w:t>
      </w:r>
      <w:r w:rsidRPr="00604292">
        <w:rPr>
          <w:rFonts w:ascii="Times New Roman" w:hAnsi="Times New Roman" w:cs="Times New Roman"/>
          <w:sz w:val="24"/>
          <w:szCs w:val="24"/>
        </w:rPr>
        <w:t xml:space="preserve"> based guiding intercession think about with </w:t>
      </w:r>
      <w:r w:rsidR="00230BBB" w:rsidRPr="00604292">
        <w:rPr>
          <w:rFonts w:ascii="Times New Roman" w:hAnsi="Times New Roman" w:cs="Times New Roman"/>
          <w:sz w:val="24"/>
          <w:szCs w:val="24"/>
        </w:rPr>
        <w:t>women</w:t>
      </w:r>
      <w:r w:rsidRPr="00604292">
        <w:rPr>
          <w:rFonts w:ascii="Times New Roman" w:hAnsi="Times New Roman" w:cs="Times New Roman"/>
          <w:sz w:val="24"/>
          <w:szCs w:val="24"/>
        </w:rPr>
        <w:t xml:space="preserve"> who had unnatural birth cycles (Swanson, 1999a), in a meta-investigation of </w:t>
      </w:r>
      <w:r w:rsidR="00E76934" w:rsidRPr="00604292">
        <w:rPr>
          <w:rFonts w:ascii="Times New Roman" w:hAnsi="Times New Roman" w:cs="Times New Roman"/>
          <w:sz w:val="24"/>
          <w:szCs w:val="24"/>
        </w:rPr>
        <w:t>caring</w:t>
      </w:r>
      <w:r w:rsidRPr="00604292">
        <w:rPr>
          <w:rFonts w:ascii="Times New Roman" w:hAnsi="Times New Roman" w:cs="Times New Roman"/>
          <w:sz w:val="24"/>
          <w:szCs w:val="24"/>
        </w:rPr>
        <w:t xml:space="preserve"> research, and in investigations of perinatal misfortune. </w:t>
      </w:r>
    </w:p>
    <w:p w:rsidR="00FE5BAB" w:rsidRPr="00604292" w:rsidRDefault="00FE5BAB" w:rsidP="0074530D">
      <w:pPr>
        <w:spacing w:line="480" w:lineRule="auto"/>
        <w:ind w:firstLine="567"/>
        <w:rPr>
          <w:rFonts w:ascii="Times New Roman" w:hAnsi="Times New Roman" w:cs="Times New Roman"/>
          <w:sz w:val="24"/>
          <w:szCs w:val="24"/>
        </w:rPr>
      </w:pPr>
      <w:r w:rsidRPr="00604292">
        <w:rPr>
          <w:rFonts w:ascii="Times New Roman" w:hAnsi="Times New Roman" w:cs="Times New Roman"/>
          <w:sz w:val="24"/>
          <w:szCs w:val="24"/>
        </w:rPr>
        <w:t xml:space="preserve">Duffy: The Quality-Caring Model </w:t>
      </w:r>
    </w:p>
    <w:p w:rsidR="00FE5BAB" w:rsidRPr="00604292" w:rsidRDefault="00FE5BAB" w:rsidP="0074530D">
      <w:pPr>
        <w:spacing w:line="480" w:lineRule="auto"/>
        <w:ind w:firstLine="567"/>
        <w:rPr>
          <w:rFonts w:ascii="Times New Roman" w:hAnsi="Times New Roman" w:cs="Times New Roman"/>
          <w:sz w:val="24"/>
          <w:szCs w:val="24"/>
        </w:rPr>
      </w:pPr>
      <w:r w:rsidRPr="00604292">
        <w:rPr>
          <w:rFonts w:ascii="Times New Roman" w:hAnsi="Times New Roman" w:cs="Times New Roman"/>
          <w:sz w:val="24"/>
          <w:szCs w:val="24"/>
        </w:rPr>
        <w:t xml:space="preserve">The Quality-Caring Model uncovered and shows the benefit of nursing inside the proof based practice milieu of present day </w:t>
      </w:r>
      <w:r w:rsidR="00230BBB" w:rsidRPr="00604292">
        <w:rPr>
          <w:rFonts w:ascii="Times New Roman" w:hAnsi="Times New Roman" w:cs="Times New Roman"/>
          <w:sz w:val="24"/>
          <w:szCs w:val="24"/>
        </w:rPr>
        <w:t>healthcare</w:t>
      </w:r>
      <w:r w:rsidRPr="00604292">
        <w:rPr>
          <w:rFonts w:ascii="Times New Roman" w:hAnsi="Times New Roman" w:cs="Times New Roman"/>
          <w:sz w:val="24"/>
          <w:szCs w:val="24"/>
        </w:rPr>
        <w:t xml:space="preserve"> (Duffy, 2009). It supports a procedure, or method for being, that challenges innovator traditions and features the intensity of connections. By reaffirming the idea of nursing's work as relationship-focused, the mixed model portrays the </w:t>
      </w:r>
      <w:r w:rsidR="003F0898" w:rsidRPr="00604292">
        <w:rPr>
          <w:rFonts w:ascii="Times New Roman" w:hAnsi="Times New Roman" w:cs="Times New Roman"/>
          <w:sz w:val="24"/>
          <w:szCs w:val="24"/>
        </w:rPr>
        <w:t>two</w:t>
      </w:r>
      <w:r w:rsidRPr="00604292">
        <w:rPr>
          <w:rFonts w:ascii="Times New Roman" w:hAnsi="Times New Roman" w:cs="Times New Roman"/>
          <w:sz w:val="24"/>
          <w:szCs w:val="24"/>
        </w:rPr>
        <w:t xml:space="preserve"> overwhelmin</w:t>
      </w:r>
      <w:r w:rsidR="003F0898" w:rsidRPr="00604292">
        <w:rPr>
          <w:rFonts w:ascii="Times New Roman" w:hAnsi="Times New Roman" w:cs="Times New Roman"/>
          <w:sz w:val="24"/>
          <w:szCs w:val="24"/>
        </w:rPr>
        <w:t>g connections that involve profession</w:t>
      </w:r>
      <w:r w:rsidRPr="00604292">
        <w:rPr>
          <w:rFonts w:ascii="Times New Roman" w:hAnsi="Times New Roman" w:cs="Times New Roman"/>
          <w:sz w:val="24"/>
          <w:szCs w:val="24"/>
        </w:rPr>
        <w:t xml:space="preserve"> experiences. Connections portrayed via </w:t>
      </w:r>
      <w:r w:rsidR="00E76934" w:rsidRPr="00604292">
        <w:rPr>
          <w:rFonts w:ascii="Times New Roman" w:hAnsi="Times New Roman" w:cs="Times New Roman"/>
          <w:sz w:val="24"/>
          <w:szCs w:val="24"/>
        </w:rPr>
        <w:t>caring</w:t>
      </w:r>
      <w:r w:rsidRPr="00604292">
        <w:rPr>
          <w:rFonts w:ascii="Times New Roman" w:hAnsi="Times New Roman" w:cs="Times New Roman"/>
          <w:sz w:val="24"/>
          <w:szCs w:val="24"/>
        </w:rPr>
        <w:t xml:space="preserve"> are conjectured to impact positive results for patients/families, </w:t>
      </w:r>
      <w:r w:rsidR="00230BBB" w:rsidRPr="00604292">
        <w:rPr>
          <w:rFonts w:ascii="Times New Roman" w:hAnsi="Times New Roman" w:cs="Times New Roman"/>
          <w:sz w:val="24"/>
          <w:szCs w:val="24"/>
        </w:rPr>
        <w:t>healthcare</w:t>
      </w:r>
      <w:r w:rsidRPr="00604292">
        <w:rPr>
          <w:rFonts w:ascii="Times New Roman" w:hAnsi="Times New Roman" w:cs="Times New Roman"/>
          <w:sz w:val="24"/>
          <w:szCs w:val="24"/>
        </w:rPr>
        <w:t xml:space="preserve"> </w:t>
      </w:r>
      <w:r w:rsidR="00E76934" w:rsidRPr="00604292">
        <w:rPr>
          <w:rFonts w:ascii="Times New Roman" w:hAnsi="Times New Roman" w:cs="Times New Roman"/>
          <w:sz w:val="24"/>
          <w:szCs w:val="24"/>
        </w:rPr>
        <w:t>provider</w:t>
      </w:r>
      <w:r w:rsidRPr="00604292">
        <w:rPr>
          <w:rFonts w:ascii="Times New Roman" w:hAnsi="Times New Roman" w:cs="Times New Roman"/>
          <w:sz w:val="24"/>
          <w:szCs w:val="24"/>
        </w:rPr>
        <w:t xml:space="preserve">s, and </w:t>
      </w:r>
      <w:r w:rsidR="003F0898" w:rsidRPr="00604292">
        <w:rPr>
          <w:rFonts w:ascii="Times New Roman" w:hAnsi="Times New Roman" w:cs="Times New Roman"/>
          <w:sz w:val="24"/>
          <w:szCs w:val="24"/>
        </w:rPr>
        <w:t>health care system</w:t>
      </w:r>
      <w:r w:rsidRPr="00604292">
        <w:rPr>
          <w:rFonts w:ascii="Times New Roman" w:hAnsi="Times New Roman" w:cs="Times New Roman"/>
          <w:sz w:val="24"/>
          <w:szCs w:val="24"/>
        </w:rPr>
        <w:t xml:space="preserve">s (Duffy, 1992). </w:t>
      </w:r>
    </w:p>
    <w:p w:rsidR="00FE5BAB" w:rsidRPr="00604292" w:rsidRDefault="00FE5BAB" w:rsidP="0074530D">
      <w:pPr>
        <w:spacing w:line="480" w:lineRule="auto"/>
        <w:ind w:firstLine="567"/>
        <w:rPr>
          <w:rFonts w:ascii="Times New Roman" w:hAnsi="Times New Roman" w:cs="Times New Roman"/>
          <w:sz w:val="24"/>
          <w:szCs w:val="24"/>
        </w:rPr>
      </w:pPr>
      <w:r w:rsidRPr="00604292">
        <w:rPr>
          <w:rFonts w:ascii="Times New Roman" w:hAnsi="Times New Roman" w:cs="Times New Roman"/>
          <w:sz w:val="24"/>
          <w:szCs w:val="24"/>
        </w:rPr>
        <w:t xml:space="preserve">Demonstrate segments are cleared up, suppositions depicted, and recommendations expressed. Calculated hypothetical linkages in the model are distinguished and binds to exact markers give the consistent consistency important to approval. Clinical practice and research utilizations of the model are </w:t>
      </w:r>
      <w:r w:rsidR="00E76934" w:rsidRPr="00604292">
        <w:rPr>
          <w:rFonts w:ascii="Times New Roman" w:hAnsi="Times New Roman" w:cs="Times New Roman"/>
          <w:sz w:val="24"/>
          <w:szCs w:val="24"/>
        </w:rPr>
        <w:t>tested</w:t>
      </w:r>
      <w:r w:rsidRPr="00604292">
        <w:rPr>
          <w:rFonts w:ascii="Times New Roman" w:hAnsi="Times New Roman" w:cs="Times New Roman"/>
          <w:sz w:val="24"/>
          <w:szCs w:val="24"/>
        </w:rPr>
        <w:t xml:space="preserve">. The Quality-Caring Model deciphers the shrouded work of nursing into target terms that can be tried. Logically exhibiting its value will propel </w:t>
      </w:r>
      <w:r w:rsidRPr="00604292">
        <w:rPr>
          <w:rFonts w:ascii="Times New Roman" w:hAnsi="Times New Roman" w:cs="Times New Roman"/>
          <w:sz w:val="24"/>
          <w:szCs w:val="24"/>
        </w:rPr>
        <w:lastRenderedPageBreak/>
        <w:t xml:space="preserve">proficient nursing while all the while enhancing the nature of </w:t>
      </w:r>
      <w:r w:rsidR="003F0898" w:rsidRPr="00604292">
        <w:rPr>
          <w:rFonts w:ascii="Times New Roman" w:hAnsi="Times New Roman" w:cs="Times New Roman"/>
          <w:sz w:val="24"/>
          <w:szCs w:val="24"/>
        </w:rPr>
        <w:t>health care</w:t>
      </w:r>
      <w:r w:rsidRPr="00604292">
        <w:rPr>
          <w:rFonts w:ascii="Times New Roman" w:hAnsi="Times New Roman" w:cs="Times New Roman"/>
          <w:sz w:val="24"/>
          <w:szCs w:val="24"/>
        </w:rPr>
        <w:t xml:space="preserve"> (Duffy and Hoskins, 2003). </w:t>
      </w:r>
    </w:p>
    <w:p w:rsidR="00FE5BAB" w:rsidRPr="00604292" w:rsidRDefault="00FE5BAB" w:rsidP="0074530D">
      <w:pPr>
        <w:spacing w:line="480" w:lineRule="auto"/>
        <w:ind w:firstLine="567"/>
        <w:rPr>
          <w:rFonts w:ascii="Times New Roman" w:hAnsi="Times New Roman" w:cs="Times New Roman"/>
          <w:sz w:val="24"/>
          <w:szCs w:val="24"/>
        </w:rPr>
      </w:pPr>
      <w:r w:rsidRPr="00604292">
        <w:rPr>
          <w:rFonts w:ascii="Times New Roman" w:hAnsi="Times New Roman" w:cs="Times New Roman"/>
          <w:b/>
          <w:sz w:val="24"/>
          <w:szCs w:val="24"/>
        </w:rPr>
        <w:t>Comparison</w:t>
      </w:r>
    </w:p>
    <w:p w:rsidR="00FE5BAB" w:rsidRPr="00604292" w:rsidRDefault="00FE5BAB" w:rsidP="0074530D">
      <w:pPr>
        <w:spacing w:line="480" w:lineRule="auto"/>
        <w:ind w:firstLine="567"/>
        <w:rPr>
          <w:rFonts w:ascii="Times New Roman" w:hAnsi="Times New Roman" w:cs="Times New Roman"/>
          <w:sz w:val="24"/>
          <w:szCs w:val="24"/>
        </w:rPr>
      </w:pPr>
      <w:r w:rsidRPr="00604292">
        <w:rPr>
          <w:rFonts w:ascii="Times New Roman" w:hAnsi="Times New Roman" w:cs="Times New Roman"/>
          <w:sz w:val="24"/>
          <w:szCs w:val="24"/>
        </w:rPr>
        <w:t xml:space="preserve">Prioritization and Centrality of patient Care </w:t>
      </w:r>
    </w:p>
    <w:p w:rsidR="00FE5BAB" w:rsidRPr="00604292" w:rsidRDefault="00E76934" w:rsidP="0074530D">
      <w:pPr>
        <w:spacing w:line="480" w:lineRule="auto"/>
        <w:ind w:firstLine="567"/>
        <w:rPr>
          <w:rFonts w:ascii="Times New Roman" w:hAnsi="Times New Roman" w:cs="Times New Roman"/>
          <w:sz w:val="24"/>
          <w:szCs w:val="24"/>
        </w:rPr>
      </w:pPr>
      <w:r w:rsidRPr="00604292">
        <w:rPr>
          <w:rFonts w:ascii="Times New Roman" w:hAnsi="Times New Roman" w:cs="Times New Roman"/>
          <w:sz w:val="24"/>
          <w:szCs w:val="24"/>
        </w:rPr>
        <w:t>Caring</w:t>
      </w:r>
      <w:r w:rsidR="00FE5BAB" w:rsidRPr="00604292">
        <w:rPr>
          <w:rFonts w:ascii="Times New Roman" w:hAnsi="Times New Roman" w:cs="Times New Roman"/>
          <w:sz w:val="24"/>
          <w:szCs w:val="24"/>
        </w:rPr>
        <w:t xml:space="preserve"> is a focal point</w:t>
      </w:r>
      <w:r w:rsidR="003F0898" w:rsidRPr="00604292">
        <w:rPr>
          <w:rFonts w:ascii="Times New Roman" w:hAnsi="Times New Roman" w:cs="Times New Roman"/>
          <w:sz w:val="24"/>
          <w:szCs w:val="24"/>
        </w:rPr>
        <w:t xml:space="preserve"> of nursing, and patient fulfil</w:t>
      </w:r>
      <w:r w:rsidR="00FE5BAB" w:rsidRPr="00604292">
        <w:rPr>
          <w:rFonts w:ascii="Times New Roman" w:hAnsi="Times New Roman" w:cs="Times New Roman"/>
          <w:sz w:val="24"/>
          <w:szCs w:val="24"/>
        </w:rPr>
        <w:t xml:space="preserve">ment is a basic marker of nursing care quality (Watson, 1979). Nursing </w:t>
      </w:r>
      <w:r w:rsidR="00491C21" w:rsidRPr="00604292">
        <w:rPr>
          <w:rFonts w:ascii="Times New Roman" w:hAnsi="Times New Roman" w:cs="Times New Roman"/>
          <w:sz w:val="24"/>
          <w:szCs w:val="24"/>
        </w:rPr>
        <w:t>theory</w:t>
      </w:r>
      <w:r w:rsidR="00FE5BAB" w:rsidRPr="00604292">
        <w:rPr>
          <w:rFonts w:ascii="Times New Roman" w:hAnsi="Times New Roman" w:cs="Times New Roman"/>
          <w:sz w:val="24"/>
          <w:szCs w:val="24"/>
        </w:rPr>
        <w:t xml:space="preserve"> gives a methodical method for seeing proficient practice, portrays what nursing is, guides what medical attendants do, and produces learning to coordinate the eventual fate of nursing. </w:t>
      </w:r>
    </w:p>
    <w:p w:rsidR="00FE5BAB" w:rsidRPr="00604292" w:rsidRDefault="00FE5BAB" w:rsidP="0074530D">
      <w:pPr>
        <w:spacing w:line="480" w:lineRule="auto"/>
        <w:ind w:firstLine="567"/>
        <w:rPr>
          <w:rFonts w:ascii="Times New Roman" w:hAnsi="Times New Roman" w:cs="Times New Roman"/>
          <w:sz w:val="24"/>
          <w:szCs w:val="24"/>
        </w:rPr>
      </w:pPr>
      <w:r w:rsidRPr="00604292">
        <w:rPr>
          <w:rFonts w:ascii="Times New Roman" w:hAnsi="Times New Roman" w:cs="Times New Roman"/>
          <w:sz w:val="24"/>
          <w:szCs w:val="24"/>
        </w:rPr>
        <w:t xml:space="preserve">Nursing has a long history of expecting to set the </w:t>
      </w:r>
      <w:r w:rsidR="003F0898" w:rsidRPr="00604292">
        <w:rPr>
          <w:rFonts w:ascii="Times New Roman" w:hAnsi="Times New Roman" w:cs="Times New Roman"/>
          <w:sz w:val="24"/>
          <w:szCs w:val="24"/>
        </w:rPr>
        <w:t>priorities</w:t>
      </w:r>
      <w:r w:rsidRPr="00604292">
        <w:rPr>
          <w:rFonts w:ascii="Times New Roman" w:hAnsi="Times New Roman" w:cs="Times New Roman"/>
          <w:sz w:val="24"/>
          <w:szCs w:val="24"/>
        </w:rPr>
        <w:t xml:space="preserve"> of </w:t>
      </w:r>
      <w:r w:rsidR="003F0898" w:rsidRPr="00604292">
        <w:rPr>
          <w:rFonts w:ascii="Times New Roman" w:hAnsi="Times New Roman" w:cs="Times New Roman"/>
          <w:sz w:val="24"/>
          <w:szCs w:val="24"/>
        </w:rPr>
        <w:t>care</w:t>
      </w:r>
      <w:r w:rsidRPr="00604292">
        <w:rPr>
          <w:rFonts w:ascii="Times New Roman" w:hAnsi="Times New Roman" w:cs="Times New Roman"/>
          <w:sz w:val="24"/>
          <w:szCs w:val="24"/>
        </w:rPr>
        <w:t>; there is in every case more to improve the situation a patient than there is time. It appeared that the staff's capacity to design and organize what is imperative to the patient—offset with the requirements for security, solace, and data as proposed by Duffy's quality-</w:t>
      </w:r>
      <w:r w:rsidR="00E76934" w:rsidRPr="00604292">
        <w:rPr>
          <w:rFonts w:ascii="Times New Roman" w:hAnsi="Times New Roman" w:cs="Times New Roman"/>
          <w:sz w:val="24"/>
          <w:szCs w:val="24"/>
        </w:rPr>
        <w:t>caring</w:t>
      </w:r>
      <w:r w:rsidRPr="00604292">
        <w:rPr>
          <w:rFonts w:ascii="Times New Roman" w:hAnsi="Times New Roman" w:cs="Times New Roman"/>
          <w:sz w:val="24"/>
          <w:szCs w:val="24"/>
        </w:rPr>
        <w:t xml:space="preserve"> model (Duffy and Hoskins, 2003). </w:t>
      </w:r>
    </w:p>
    <w:p w:rsidR="00FE5BAB" w:rsidRPr="00604292" w:rsidRDefault="00FE5BAB" w:rsidP="0074530D">
      <w:pPr>
        <w:spacing w:line="480" w:lineRule="auto"/>
        <w:ind w:firstLine="567"/>
        <w:rPr>
          <w:rFonts w:ascii="Times New Roman" w:hAnsi="Times New Roman" w:cs="Times New Roman"/>
          <w:sz w:val="24"/>
          <w:szCs w:val="24"/>
        </w:rPr>
      </w:pPr>
      <w:r w:rsidRPr="00604292">
        <w:rPr>
          <w:rFonts w:ascii="Times New Roman" w:hAnsi="Times New Roman" w:cs="Times New Roman"/>
          <w:sz w:val="24"/>
          <w:szCs w:val="24"/>
        </w:rPr>
        <w:t xml:space="preserve">Despite the fact that the </w:t>
      </w:r>
      <w:r w:rsidRPr="00604292">
        <w:rPr>
          <w:rFonts w:ascii="Times New Roman" w:hAnsi="Times New Roman" w:cs="Times New Roman"/>
          <w:sz w:val="24"/>
          <w:szCs w:val="24"/>
        </w:rPr>
        <w:t>middle range</w:t>
      </w:r>
      <w:r w:rsidRPr="00604292">
        <w:rPr>
          <w:rFonts w:ascii="Times New Roman" w:hAnsi="Times New Roman" w:cs="Times New Roman"/>
          <w:sz w:val="24"/>
          <w:szCs w:val="24"/>
        </w:rPr>
        <w:t xml:space="preserve"> </w:t>
      </w:r>
      <w:r w:rsidR="00491C21" w:rsidRPr="00604292">
        <w:rPr>
          <w:rFonts w:ascii="Times New Roman" w:hAnsi="Times New Roman" w:cs="Times New Roman"/>
          <w:sz w:val="24"/>
          <w:szCs w:val="24"/>
        </w:rPr>
        <w:t>theory</w:t>
      </w:r>
      <w:r w:rsidRPr="00604292">
        <w:rPr>
          <w:rFonts w:ascii="Times New Roman" w:hAnsi="Times New Roman" w:cs="Times New Roman"/>
          <w:sz w:val="24"/>
          <w:szCs w:val="24"/>
        </w:rPr>
        <w:t xml:space="preserve"> is situated in nursing research, it exhibits an approach to conceptualize the significance and parts of </w:t>
      </w:r>
      <w:r w:rsidR="00E76934" w:rsidRPr="00604292">
        <w:rPr>
          <w:rFonts w:ascii="Times New Roman" w:hAnsi="Times New Roman" w:cs="Times New Roman"/>
          <w:sz w:val="24"/>
          <w:szCs w:val="24"/>
        </w:rPr>
        <w:t>caring</w:t>
      </w:r>
      <w:r w:rsidRPr="00604292">
        <w:rPr>
          <w:rFonts w:ascii="Times New Roman" w:hAnsi="Times New Roman" w:cs="Times New Roman"/>
          <w:sz w:val="24"/>
          <w:szCs w:val="24"/>
        </w:rPr>
        <w:t xml:space="preserve"> that stretch out past the conventional attendant patient dynamic (Swanson, 1993). </w:t>
      </w:r>
    </w:p>
    <w:p w:rsidR="00FE5BAB" w:rsidRPr="00604292" w:rsidRDefault="00FE5BAB" w:rsidP="0074530D">
      <w:pPr>
        <w:spacing w:line="480" w:lineRule="auto"/>
        <w:ind w:firstLine="567"/>
        <w:rPr>
          <w:rFonts w:ascii="Times New Roman" w:hAnsi="Times New Roman" w:cs="Times New Roman"/>
          <w:sz w:val="24"/>
          <w:szCs w:val="24"/>
        </w:rPr>
      </w:pPr>
      <w:r w:rsidRPr="00604292">
        <w:rPr>
          <w:rFonts w:ascii="Times New Roman" w:hAnsi="Times New Roman" w:cs="Times New Roman"/>
          <w:sz w:val="24"/>
          <w:szCs w:val="24"/>
        </w:rPr>
        <w:t>Lastly</w:t>
      </w:r>
      <w:r w:rsidRPr="00604292">
        <w:rPr>
          <w:rFonts w:ascii="Times New Roman" w:hAnsi="Times New Roman" w:cs="Times New Roman"/>
          <w:sz w:val="24"/>
          <w:szCs w:val="24"/>
        </w:rPr>
        <w:t xml:space="preserve">, the Nursing as Caring </w:t>
      </w:r>
      <w:r w:rsidR="00491C21" w:rsidRPr="00604292">
        <w:rPr>
          <w:rFonts w:ascii="Times New Roman" w:hAnsi="Times New Roman" w:cs="Times New Roman"/>
          <w:sz w:val="24"/>
          <w:szCs w:val="24"/>
        </w:rPr>
        <w:t>theory</w:t>
      </w:r>
      <w:r w:rsidRPr="00604292">
        <w:rPr>
          <w:rFonts w:ascii="Times New Roman" w:hAnsi="Times New Roman" w:cs="Times New Roman"/>
          <w:sz w:val="24"/>
          <w:szCs w:val="24"/>
        </w:rPr>
        <w:t xml:space="preserve"> is about a one of a kind method for living, </w:t>
      </w:r>
      <w:r w:rsidR="00E76934" w:rsidRPr="00604292">
        <w:rPr>
          <w:rFonts w:ascii="Times New Roman" w:hAnsi="Times New Roman" w:cs="Times New Roman"/>
          <w:sz w:val="24"/>
          <w:szCs w:val="24"/>
        </w:rPr>
        <w:t>caring</w:t>
      </w:r>
      <w:r w:rsidRPr="00604292">
        <w:rPr>
          <w:rFonts w:ascii="Times New Roman" w:hAnsi="Times New Roman" w:cs="Times New Roman"/>
          <w:sz w:val="24"/>
          <w:szCs w:val="24"/>
        </w:rPr>
        <w:t xml:space="preserve"> on the planet. This </w:t>
      </w:r>
      <w:r w:rsidR="00491C21" w:rsidRPr="00604292">
        <w:rPr>
          <w:rFonts w:ascii="Times New Roman" w:hAnsi="Times New Roman" w:cs="Times New Roman"/>
          <w:sz w:val="24"/>
          <w:szCs w:val="24"/>
        </w:rPr>
        <w:t>theory</w:t>
      </w:r>
      <w:r w:rsidRPr="00604292">
        <w:rPr>
          <w:rFonts w:ascii="Times New Roman" w:hAnsi="Times New Roman" w:cs="Times New Roman"/>
          <w:sz w:val="24"/>
          <w:szCs w:val="24"/>
        </w:rPr>
        <w:t xml:space="preserve"> gives a view that can be lived in all nursing circumstances and can be polished alone or in blend with different speculations (Boykin, 1993). </w:t>
      </w:r>
    </w:p>
    <w:p w:rsidR="00FE5BAB" w:rsidRPr="00604292" w:rsidRDefault="00FE5BAB" w:rsidP="0074530D">
      <w:pPr>
        <w:spacing w:line="480" w:lineRule="auto"/>
        <w:ind w:firstLine="567"/>
        <w:rPr>
          <w:rFonts w:ascii="Times New Roman" w:hAnsi="Times New Roman" w:cs="Times New Roman"/>
          <w:sz w:val="24"/>
          <w:szCs w:val="24"/>
        </w:rPr>
      </w:pPr>
      <w:r w:rsidRPr="00604292">
        <w:rPr>
          <w:rFonts w:ascii="Times New Roman" w:hAnsi="Times New Roman" w:cs="Times New Roman"/>
          <w:b/>
          <w:sz w:val="24"/>
          <w:szCs w:val="24"/>
        </w:rPr>
        <w:t>Conclusion</w:t>
      </w:r>
    </w:p>
    <w:p w:rsidR="00FE5BAB" w:rsidRPr="00604292" w:rsidRDefault="00FE5BAB" w:rsidP="0074530D">
      <w:pPr>
        <w:spacing w:line="480" w:lineRule="auto"/>
        <w:ind w:firstLine="567"/>
        <w:rPr>
          <w:rFonts w:ascii="Times New Roman" w:hAnsi="Times New Roman" w:cs="Times New Roman"/>
          <w:sz w:val="24"/>
          <w:szCs w:val="24"/>
        </w:rPr>
      </w:pPr>
      <w:r w:rsidRPr="00604292">
        <w:rPr>
          <w:rFonts w:ascii="Times New Roman" w:hAnsi="Times New Roman" w:cs="Times New Roman"/>
          <w:sz w:val="24"/>
          <w:szCs w:val="24"/>
        </w:rPr>
        <w:t xml:space="preserve">As the </w:t>
      </w:r>
      <w:r w:rsidR="00230BBB" w:rsidRPr="00604292">
        <w:rPr>
          <w:rFonts w:ascii="Times New Roman" w:hAnsi="Times New Roman" w:cs="Times New Roman"/>
          <w:sz w:val="24"/>
          <w:szCs w:val="24"/>
        </w:rPr>
        <w:t>healthcare</w:t>
      </w:r>
      <w:r w:rsidRPr="00604292">
        <w:rPr>
          <w:rFonts w:ascii="Times New Roman" w:hAnsi="Times New Roman" w:cs="Times New Roman"/>
          <w:sz w:val="24"/>
          <w:szCs w:val="24"/>
        </w:rPr>
        <w:t xml:space="preserve"> industry enters a </w:t>
      </w:r>
      <w:r w:rsidR="00E76934" w:rsidRPr="00604292">
        <w:rPr>
          <w:rFonts w:ascii="Times New Roman" w:hAnsi="Times New Roman" w:cs="Times New Roman"/>
          <w:sz w:val="24"/>
          <w:szCs w:val="24"/>
        </w:rPr>
        <w:t>historical</w:t>
      </w:r>
      <w:r w:rsidRPr="00604292">
        <w:rPr>
          <w:rFonts w:ascii="Times New Roman" w:hAnsi="Times New Roman" w:cs="Times New Roman"/>
          <w:sz w:val="24"/>
          <w:szCs w:val="24"/>
        </w:rPr>
        <w:t xml:space="preserve"> time of change, concentrating on </w:t>
      </w:r>
      <w:r w:rsidR="00E76934" w:rsidRPr="00604292">
        <w:rPr>
          <w:rFonts w:ascii="Times New Roman" w:hAnsi="Times New Roman" w:cs="Times New Roman"/>
          <w:sz w:val="24"/>
          <w:szCs w:val="24"/>
        </w:rPr>
        <w:t xml:space="preserve">health </w:t>
      </w:r>
      <w:r w:rsidRPr="00604292">
        <w:rPr>
          <w:rFonts w:ascii="Times New Roman" w:hAnsi="Times New Roman" w:cs="Times New Roman"/>
          <w:sz w:val="24"/>
          <w:szCs w:val="24"/>
        </w:rPr>
        <w:t xml:space="preserve">and not simply illness and </w:t>
      </w:r>
      <w:r w:rsidR="00E76934" w:rsidRPr="00604292">
        <w:rPr>
          <w:rFonts w:ascii="Times New Roman" w:hAnsi="Times New Roman" w:cs="Times New Roman"/>
          <w:sz w:val="24"/>
          <w:szCs w:val="24"/>
        </w:rPr>
        <w:t>cure</w:t>
      </w:r>
      <w:r w:rsidRPr="00604292">
        <w:rPr>
          <w:rFonts w:ascii="Times New Roman" w:hAnsi="Times New Roman" w:cs="Times New Roman"/>
          <w:sz w:val="24"/>
          <w:szCs w:val="24"/>
        </w:rPr>
        <w:t xml:space="preserve">, there is and will keep on being extraordinary vulnerability, </w:t>
      </w:r>
      <w:r w:rsidRPr="00604292">
        <w:rPr>
          <w:rFonts w:ascii="Times New Roman" w:hAnsi="Times New Roman" w:cs="Times New Roman"/>
          <w:sz w:val="24"/>
          <w:szCs w:val="24"/>
        </w:rPr>
        <w:lastRenderedPageBreak/>
        <w:t xml:space="preserve">uneasiness, and stress. This will beat our immediate </w:t>
      </w:r>
      <w:r w:rsidR="003F0898" w:rsidRPr="00604292">
        <w:rPr>
          <w:rFonts w:ascii="Times New Roman" w:hAnsi="Times New Roman" w:cs="Times New Roman"/>
          <w:sz w:val="24"/>
          <w:szCs w:val="24"/>
        </w:rPr>
        <w:t>care</w:t>
      </w:r>
      <w:r w:rsidRPr="00604292">
        <w:rPr>
          <w:rFonts w:ascii="Times New Roman" w:hAnsi="Times New Roman" w:cs="Times New Roman"/>
          <w:sz w:val="24"/>
          <w:szCs w:val="24"/>
        </w:rPr>
        <w:t xml:space="preserve"> </w:t>
      </w:r>
      <w:r w:rsidR="00E76934" w:rsidRPr="00604292">
        <w:rPr>
          <w:rFonts w:ascii="Times New Roman" w:hAnsi="Times New Roman" w:cs="Times New Roman"/>
          <w:sz w:val="24"/>
          <w:szCs w:val="24"/>
        </w:rPr>
        <w:t>provider</w:t>
      </w:r>
      <w:r w:rsidRPr="00604292">
        <w:rPr>
          <w:rFonts w:ascii="Times New Roman" w:hAnsi="Times New Roman" w:cs="Times New Roman"/>
          <w:sz w:val="24"/>
          <w:szCs w:val="24"/>
        </w:rPr>
        <w:t xml:space="preserve">s on the off chance that they are not upheld and given apparatuses to help them. We are for the most part being solicited to discover routes from working all the more proficiently, making a profound association with our patients and their families to convey esteem based </w:t>
      </w:r>
      <w:r w:rsidR="003F0898" w:rsidRPr="00604292">
        <w:rPr>
          <w:rFonts w:ascii="Times New Roman" w:hAnsi="Times New Roman" w:cs="Times New Roman"/>
          <w:sz w:val="24"/>
          <w:szCs w:val="24"/>
        </w:rPr>
        <w:t>care</w:t>
      </w:r>
      <w:r w:rsidRPr="00604292">
        <w:rPr>
          <w:rFonts w:ascii="Times New Roman" w:hAnsi="Times New Roman" w:cs="Times New Roman"/>
          <w:sz w:val="24"/>
          <w:szCs w:val="24"/>
        </w:rPr>
        <w:t xml:space="preserve">. </w:t>
      </w:r>
      <w:r w:rsidR="00E76934" w:rsidRPr="00604292">
        <w:rPr>
          <w:rFonts w:ascii="Times New Roman" w:hAnsi="Times New Roman" w:cs="Times New Roman"/>
          <w:sz w:val="24"/>
          <w:szCs w:val="24"/>
        </w:rPr>
        <w:t>In this paper, it is observed that, to be able to successful provide individualized value-based care as an industry, there is need in understanding relevant nursing theories, especially the core foundation of each</w:t>
      </w:r>
    </w:p>
    <w:p w:rsidR="005D6452" w:rsidRPr="00604292" w:rsidRDefault="00E76934" w:rsidP="0074530D">
      <w:pPr>
        <w:spacing w:line="480" w:lineRule="auto"/>
        <w:ind w:firstLine="567"/>
        <w:rPr>
          <w:rFonts w:ascii="Times New Roman" w:hAnsi="Times New Roman" w:cs="Times New Roman"/>
          <w:sz w:val="24"/>
          <w:szCs w:val="24"/>
        </w:rPr>
      </w:pPr>
      <w:r w:rsidRPr="00604292">
        <w:rPr>
          <w:rFonts w:ascii="Times New Roman" w:hAnsi="Times New Roman" w:cs="Times New Roman"/>
          <w:sz w:val="24"/>
          <w:szCs w:val="24"/>
        </w:rPr>
        <w:t>Therefore</w:t>
      </w:r>
      <w:r w:rsidR="00FE5BAB" w:rsidRPr="00604292">
        <w:rPr>
          <w:rFonts w:ascii="Times New Roman" w:hAnsi="Times New Roman" w:cs="Times New Roman"/>
          <w:sz w:val="24"/>
          <w:szCs w:val="24"/>
        </w:rPr>
        <w:t xml:space="preserve">, </w:t>
      </w:r>
      <w:r w:rsidR="00FE5BAB" w:rsidRPr="00604292">
        <w:rPr>
          <w:rFonts w:ascii="Times New Roman" w:hAnsi="Times New Roman" w:cs="Times New Roman"/>
          <w:sz w:val="24"/>
          <w:szCs w:val="24"/>
        </w:rPr>
        <w:t>infusing</w:t>
      </w:r>
      <w:r w:rsidR="00FE5BAB" w:rsidRPr="00604292">
        <w:rPr>
          <w:rFonts w:ascii="Times New Roman" w:hAnsi="Times New Roman" w:cs="Times New Roman"/>
          <w:sz w:val="24"/>
          <w:szCs w:val="24"/>
        </w:rPr>
        <w:t xml:space="preserve"> </w:t>
      </w:r>
      <w:r w:rsidRPr="00604292">
        <w:rPr>
          <w:rFonts w:ascii="Times New Roman" w:hAnsi="Times New Roman" w:cs="Times New Roman"/>
          <w:sz w:val="24"/>
          <w:szCs w:val="24"/>
        </w:rPr>
        <w:t>system</w:t>
      </w:r>
      <w:r w:rsidR="00FE5BAB" w:rsidRPr="00604292">
        <w:rPr>
          <w:rFonts w:ascii="Times New Roman" w:hAnsi="Times New Roman" w:cs="Times New Roman"/>
          <w:sz w:val="24"/>
          <w:szCs w:val="24"/>
        </w:rPr>
        <w:t xml:space="preserve">s of </w:t>
      </w:r>
      <w:r w:rsidR="003F0898" w:rsidRPr="00604292">
        <w:rPr>
          <w:rFonts w:ascii="Times New Roman" w:hAnsi="Times New Roman" w:cs="Times New Roman"/>
          <w:sz w:val="24"/>
          <w:szCs w:val="24"/>
        </w:rPr>
        <w:t>care</w:t>
      </w:r>
      <w:r w:rsidR="00FE5BAB" w:rsidRPr="00604292">
        <w:rPr>
          <w:rFonts w:ascii="Times New Roman" w:hAnsi="Times New Roman" w:cs="Times New Roman"/>
          <w:sz w:val="24"/>
          <w:szCs w:val="24"/>
        </w:rPr>
        <w:t xml:space="preserve"> with the qualities characteristic in nursing as </w:t>
      </w:r>
      <w:r w:rsidR="00491C21" w:rsidRPr="00604292">
        <w:rPr>
          <w:rFonts w:ascii="Times New Roman" w:hAnsi="Times New Roman" w:cs="Times New Roman"/>
          <w:sz w:val="24"/>
          <w:szCs w:val="24"/>
        </w:rPr>
        <w:t>profession</w:t>
      </w:r>
      <w:r w:rsidR="00FE5BAB" w:rsidRPr="00604292">
        <w:rPr>
          <w:rFonts w:ascii="Times New Roman" w:hAnsi="Times New Roman" w:cs="Times New Roman"/>
          <w:sz w:val="24"/>
          <w:szCs w:val="24"/>
        </w:rPr>
        <w:t xml:space="preserve"> is critical and, the above </w:t>
      </w:r>
      <w:r w:rsidR="00491C21" w:rsidRPr="00604292">
        <w:rPr>
          <w:rFonts w:ascii="Times New Roman" w:hAnsi="Times New Roman" w:cs="Times New Roman"/>
          <w:sz w:val="24"/>
          <w:szCs w:val="24"/>
        </w:rPr>
        <w:t>theories</w:t>
      </w:r>
      <w:r w:rsidR="00FE5BAB" w:rsidRPr="00604292">
        <w:rPr>
          <w:rFonts w:ascii="Times New Roman" w:hAnsi="Times New Roman" w:cs="Times New Roman"/>
          <w:sz w:val="24"/>
          <w:szCs w:val="24"/>
        </w:rPr>
        <w:t xml:space="preserve"> delineate and depicts persistent </w:t>
      </w:r>
      <w:r w:rsidR="003F0898" w:rsidRPr="00604292">
        <w:rPr>
          <w:rFonts w:ascii="Times New Roman" w:hAnsi="Times New Roman" w:cs="Times New Roman"/>
          <w:sz w:val="24"/>
          <w:szCs w:val="24"/>
        </w:rPr>
        <w:t>care</w:t>
      </w:r>
      <w:r w:rsidR="00FE5BAB" w:rsidRPr="00604292">
        <w:rPr>
          <w:rFonts w:ascii="Times New Roman" w:hAnsi="Times New Roman" w:cs="Times New Roman"/>
          <w:sz w:val="24"/>
          <w:szCs w:val="24"/>
        </w:rPr>
        <w:t xml:space="preserve"> can be accomplished effectively.</w:t>
      </w:r>
    </w:p>
    <w:p w:rsidR="00A3025D" w:rsidRPr="00604292" w:rsidRDefault="00A3025D" w:rsidP="0074530D">
      <w:pPr>
        <w:spacing w:line="480" w:lineRule="auto"/>
        <w:ind w:firstLine="567"/>
        <w:rPr>
          <w:rFonts w:ascii="Times New Roman" w:hAnsi="Times New Roman" w:cs="Times New Roman"/>
          <w:sz w:val="24"/>
          <w:szCs w:val="24"/>
        </w:rPr>
      </w:pPr>
    </w:p>
    <w:p w:rsidR="0074530D" w:rsidRPr="00604292" w:rsidRDefault="0074530D" w:rsidP="0074530D">
      <w:pPr>
        <w:spacing w:line="480" w:lineRule="auto"/>
        <w:ind w:firstLine="567"/>
        <w:rPr>
          <w:rFonts w:ascii="Times New Roman" w:hAnsi="Times New Roman" w:cs="Times New Roman"/>
          <w:sz w:val="24"/>
          <w:szCs w:val="24"/>
        </w:rPr>
      </w:pPr>
    </w:p>
    <w:p w:rsidR="0074530D" w:rsidRPr="00604292" w:rsidRDefault="0074530D" w:rsidP="0074530D">
      <w:pPr>
        <w:spacing w:line="480" w:lineRule="auto"/>
        <w:ind w:firstLine="567"/>
        <w:rPr>
          <w:rFonts w:ascii="Times New Roman" w:hAnsi="Times New Roman" w:cs="Times New Roman"/>
          <w:sz w:val="24"/>
          <w:szCs w:val="24"/>
        </w:rPr>
      </w:pPr>
    </w:p>
    <w:p w:rsidR="0074530D" w:rsidRPr="00604292" w:rsidRDefault="0074530D" w:rsidP="0074530D">
      <w:pPr>
        <w:spacing w:line="480" w:lineRule="auto"/>
        <w:ind w:firstLine="567"/>
        <w:rPr>
          <w:rFonts w:ascii="Times New Roman" w:hAnsi="Times New Roman" w:cs="Times New Roman"/>
          <w:sz w:val="24"/>
          <w:szCs w:val="24"/>
        </w:rPr>
      </w:pPr>
    </w:p>
    <w:p w:rsidR="0074530D" w:rsidRPr="00604292" w:rsidRDefault="0074530D" w:rsidP="0074530D">
      <w:pPr>
        <w:spacing w:line="480" w:lineRule="auto"/>
        <w:ind w:firstLine="567"/>
        <w:rPr>
          <w:rFonts w:ascii="Times New Roman" w:hAnsi="Times New Roman" w:cs="Times New Roman"/>
          <w:sz w:val="24"/>
          <w:szCs w:val="24"/>
        </w:rPr>
      </w:pPr>
    </w:p>
    <w:p w:rsidR="0074530D" w:rsidRPr="00604292" w:rsidRDefault="0074530D" w:rsidP="0074530D">
      <w:pPr>
        <w:spacing w:line="480" w:lineRule="auto"/>
        <w:ind w:firstLine="567"/>
        <w:rPr>
          <w:rFonts w:ascii="Times New Roman" w:hAnsi="Times New Roman" w:cs="Times New Roman"/>
          <w:sz w:val="24"/>
          <w:szCs w:val="24"/>
        </w:rPr>
      </w:pPr>
    </w:p>
    <w:p w:rsidR="0074530D" w:rsidRPr="00604292" w:rsidRDefault="0074530D" w:rsidP="0074530D">
      <w:pPr>
        <w:spacing w:line="480" w:lineRule="auto"/>
        <w:ind w:firstLine="567"/>
        <w:rPr>
          <w:rFonts w:ascii="Times New Roman" w:hAnsi="Times New Roman" w:cs="Times New Roman"/>
          <w:sz w:val="24"/>
          <w:szCs w:val="24"/>
        </w:rPr>
      </w:pPr>
    </w:p>
    <w:p w:rsidR="0074530D" w:rsidRPr="00604292" w:rsidRDefault="0074530D" w:rsidP="0074530D">
      <w:pPr>
        <w:spacing w:line="480" w:lineRule="auto"/>
        <w:ind w:firstLine="567"/>
        <w:rPr>
          <w:rFonts w:ascii="Times New Roman" w:hAnsi="Times New Roman" w:cs="Times New Roman"/>
          <w:sz w:val="24"/>
          <w:szCs w:val="24"/>
        </w:rPr>
      </w:pPr>
    </w:p>
    <w:p w:rsidR="0074530D" w:rsidRPr="00604292" w:rsidRDefault="0074530D" w:rsidP="0074530D">
      <w:pPr>
        <w:spacing w:line="480" w:lineRule="auto"/>
        <w:ind w:firstLine="567"/>
        <w:rPr>
          <w:rFonts w:ascii="Times New Roman" w:hAnsi="Times New Roman" w:cs="Times New Roman"/>
          <w:sz w:val="24"/>
          <w:szCs w:val="24"/>
        </w:rPr>
      </w:pPr>
    </w:p>
    <w:p w:rsidR="0074530D" w:rsidRPr="00604292" w:rsidRDefault="0074530D" w:rsidP="0074530D">
      <w:pPr>
        <w:spacing w:line="480" w:lineRule="auto"/>
        <w:ind w:firstLine="567"/>
        <w:rPr>
          <w:rFonts w:ascii="Times New Roman" w:hAnsi="Times New Roman" w:cs="Times New Roman"/>
          <w:sz w:val="24"/>
          <w:szCs w:val="24"/>
        </w:rPr>
      </w:pPr>
    </w:p>
    <w:p w:rsidR="0074530D" w:rsidRPr="00604292" w:rsidRDefault="0074530D" w:rsidP="0074530D">
      <w:pPr>
        <w:spacing w:line="480" w:lineRule="auto"/>
        <w:ind w:firstLine="567"/>
        <w:rPr>
          <w:rFonts w:ascii="Times New Roman" w:hAnsi="Times New Roman" w:cs="Times New Roman"/>
          <w:sz w:val="24"/>
          <w:szCs w:val="24"/>
        </w:rPr>
      </w:pPr>
    </w:p>
    <w:p w:rsidR="0074530D" w:rsidRPr="00604292" w:rsidRDefault="0074530D" w:rsidP="0074530D">
      <w:pPr>
        <w:spacing w:line="480" w:lineRule="auto"/>
        <w:ind w:firstLine="567"/>
        <w:jc w:val="center"/>
        <w:rPr>
          <w:rFonts w:ascii="Times New Roman" w:hAnsi="Times New Roman" w:cs="Times New Roman"/>
          <w:b/>
          <w:sz w:val="24"/>
          <w:szCs w:val="24"/>
        </w:rPr>
      </w:pPr>
    </w:p>
    <w:p w:rsidR="00A3025D" w:rsidRPr="00604292" w:rsidRDefault="00A3025D" w:rsidP="0074530D">
      <w:pPr>
        <w:spacing w:line="480" w:lineRule="auto"/>
        <w:ind w:firstLine="567"/>
        <w:jc w:val="center"/>
        <w:rPr>
          <w:rFonts w:ascii="Times New Roman" w:hAnsi="Times New Roman" w:cs="Times New Roman"/>
          <w:b/>
          <w:sz w:val="24"/>
          <w:szCs w:val="24"/>
        </w:rPr>
      </w:pPr>
      <w:r w:rsidRPr="00604292">
        <w:rPr>
          <w:rFonts w:ascii="Times New Roman" w:hAnsi="Times New Roman" w:cs="Times New Roman"/>
          <w:b/>
          <w:sz w:val="24"/>
          <w:szCs w:val="24"/>
        </w:rPr>
        <w:lastRenderedPageBreak/>
        <w:t>References</w:t>
      </w:r>
    </w:p>
    <w:p w:rsidR="00A3025D" w:rsidRPr="00604292" w:rsidRDefault="00A3025D" w:rsidP="0074530D">
      <w:pPr>
        <w:spacing w:line="480" w:lineRule="auto"/>
        <w:ind w:left="567" w:hanging="567"/>
        <w:rPr>
          <w:rFonts w:ascii="Times New Roman" w:hAnsi="Times New Roman" w:cs="Times New Roman"/>
          <w:sz w:val="24"/>
          <w:szCs w:val="24"/>
        </w:rPr>
      </w:pPr>
      <w:r w:rsidRPr="00604292">
        <w:rPr>
          <w:rFonts w:ascii="Times New Roman" w:hAnsi="Times New Roman" w:cs="Times New Roman"/>
          <w:sz w:val="24"/>
          <w:szCs w:val="24"/>
        </w:rPr>
        <w:t xml:space="preserve">Boykin, A., &amp; </w:t>
      </w:r>
      <w:proofErr w:type="spellStart"/>
      <w:r w:rsidRPr="00604292">
        <w:rPr>
          <w:rFonts w:ascii="Times New Roman" w:hAnsi="Times New Roman" w:cs="Times New Roman"/>
          <w:sz w:val="24"/>
          <w:szCs w:val="24"/>
        </w:rPr>
        <w:t>Shoenhofer</w:t>
      </w:r>
      <w:proofErr w:type="spellEnd"/>
      <w:r w:rsidRPr="00604292">
        <w:rPr>
          <w:rFonts w:ascii="Times New Roman" w:hAnsi="Times New Roman" w:cs="Times New Roman"/>
          <w:sz w:val="24"/>
          <w:szCs w:val="24"/>
        </w:rPr>
        <w:t xml:space="preserve">, S. (1993). </w:t>
      </w:r>
      <w:proofErr w:type="gramStart"/>
      <w:r w:rsidRPr="00604292">
        <w:rPr>
          <w:rFonts w:ascii="Times New Roman" w:hAnsi="Times New Roman" w:cs="Times New Roman"/>
          <w:sz w:val="24"/>
          <w:szCs w:val="24"/>
        </w:rPr>
        <w:t xml:space="preserve">Nursing as </w:t>
      </w:r>
      <w:r w:rsidR="0074530D" w:rsidRPr="00604292">
        <w:rPr>
          <w:rFonts w:ascii="Times New Roman" w:hAnsi="Times New Roman" w:cs="Times New Roman"/>
          <w:sz w:val="24"/>
          <w:szCs w:val="24"/>
        </w:rPr>
        <w:t>Caring</w:t>
      </w:r>
      <w:r w:rsidRPr="00604292">
        <w:rPr>
          <w:rFonts w:ascii="Times New Roman" w:hAnsi="Times New Roman" w:cs="Times New Roman"/>
          <w:sz w:val="24"/>
          <w:szCs w:val="24"/>
        </w:rPr>
        <w:t xml:space="preserve">: A </w:t>
      </w:r>
      <w:r w:rsidR="0074530D" w:rsidRPr="00604292">
        <w:rPr>
          <w:rFonts w:ascii="Times New Roman" w:hAnsi="Times New Roman" w:cs="Times New Roman"/>
          <w:sz w:val="24"/>
          <w:szCs w:val="24"/>
        </w:rPr>
        <w:t>Model for Transforming Practice</w:t>
      </w:r>
      <w:r w:rsidRPr="00604292">
        <w:rPr>
          <w:rFonts w:ascii="Times New Roman" w:hAnsi="Times New Roman" w:cs="Times New Roman"/>
          <w:sz w:val="24"/>
          <w:szCs w:val="24"/>
        </w:rPr>
        <w:t>.</w:t>
      </w:r>
      <w:proofErr w:type="gramEnd"/>
      <w:r w:rsidRPr="00604292">
        <w:rPr>
          <w:rFonts w:ascii="Times New Roman" w:hAnsi="Times New Roman" w:cs="Times New Roman"/>
          <w:sz w:val="24"/>
          <w:szCs w:val="24"/>
        </w:rPr>
        <w:t xml:space="preserve"> New York, NY: National League for Nursing. </w:t>
      </w:r>
    </w:p>
    <w:p w:rsidR="00A3025D" w:rsidRPr="00604292" w:rsidRDefault="00A3025D" w:rsidP="0074530D">
      <w:pPr>
        <w:spacing w:line="480" w:lineRule="auto"/>
        <w:ind w:left="567" w:hanging="567"/>
        <w:rPr>
          <w:rFonts w:ascii="Times New Roman" w:hAnsi="Times New Roman" w:cs="Times New Roman"/>
          <w:sz w:val="24"/>
          <w:szCs w:val="24"/>
        </w:rPr>
      </w:pPr>
      <w:proofErr w:type="spellStart"/>
      <w:proofErr w:type="gramStart"/>
      <w:r w:rsidRPr="00604292">
        <w:rPr>
          <w:rFonts w:ascii="Times New Roman" w:hAnsi="Times New Roman" w:cs="Times New Roman"/>
          <w:sz w:val="24"/>
          <w:szCs w:val="24"/>
        </w:rPr>
        <w:t>Bulfin</w:t>
      </w:r>
      <w:proofErr w:type="spellEnd"/>
      <w:r w:rsidRPr="00604292">
        <w:rPr>
          <w:rFonts w:ascii="Times New Roman" w:hAnsi="Times New Roman" w:cs="Times New Roman"/>
          <w:sz w:val="24"/>
          <w:szCs w:val="24"/>
        </w:rPr>
        <w:t>, S. (2005).</w:t>
      </w:r>
      <w:proofErr w:type="gramEnd"/>
      <w:r w:rsidRPr="00604292">
        <w:rPr>
          <w:rFonts w:ascii="Times New Roman" w:hAnsi="Times New Roman" w:cs="Times New Roman"/>
          <w:sz w:val="24"/>
          <w:szCs w:val="24"/>
        </w:rPr>
        <w:t xml:space="preserve"> </w:t>
      </w:r>
      <w:proofErr w:type="gramStart"/>
      <w:r w:rsidRPr="00604292">
        <w:rPr>
          <w:rFonts w:ascii="Times New Roman" w:hAnsi="Times New Roman" w:cs="Times New Roman"/>
          <w:sz w:val="24"/>
          <w:szCs w:val="24"/>
        </w:rPr>
        <w:t xml:space="preserve">Nursing as </w:t>
      </w:r>
      <w:r w:rsidR="0074530D" w:rsidRPr="00604292">
        <w:rPr>
          <w:rFonts w:ascii="Times New Roman" w:hAnsi="Times New Roman" w:cs="Times New Roman"/>
          <w:sz w:val="24"/>
          <w:szCs w:val="24"/>
        </w:rPr>
        <w:t>Caring Theory</w:t>
      </w:r>
      <w:r w:rsidRPr="00604292">
        <w:rPr>
          <w:rFonts w:ascii="Times New Roman" w:hAnsi="Times New Roman" w:cs="Times New Roman"/>
          <w:sz w:val="24"/>
          <w:szCs w:val="24"/>
        </w:rPr>
        <w:t xml:space="preserve">: Living </w:t>
      </w:r>
      <w:r w:rsidR="0074530D" w:rsidRPr="00604292">
        <w:rPr>
          <w:rFonts w:ascii="Times New Roman" w:hAnsi="Times New Roman" w:cs="Times New Roman"/>
          <w:sz w:val="24"/>
          <w:szCs w:val="24"/>
        </w:rPr>
        <w:t>Caring In Practice</w:t>
      </w:r>
      <w:r w:rsidRPr="00604292">
        <w:rPr>
          <w:rFonts w:ascii="Times New Roman" w:hAnsi="Times New Roman" w:cs="Times New Roman"/>
          <w:sz w:val="24"/>
          <w:szCs w:val="24"/>
        </w:rPr>
        <w:t>.</w:t>
      </w:r>
      <w:proofErr w:type="gramEnd"/>
      <w:r w:rsidRPr="00604292">
        <w:rPr>
          <w:rFonts w:ascii="Times New Roman" w:hAnsi="Times New Roman" w:cs="Times New Roman"/>
          <w:sz w:val="24"/>
          <w:szCs w:val="24"/>
        </w:rPr>
        <w:t xml:space="preserve"> </w:t>
      </w:r>
      <w:proofErr w:type="gramStart"/>
      <w:r w:rsidRPr="00604292">
        <w:rPr>
          <w:rFonts w:ascii="Times New Roman" w:hAnsi="Times New Roman" w:cs="Times New Roman"/>
          <w:sz w:val="24"/>
          <w:szCs w:val="24"/>
        </w:rPr>
        <w:t>Nursing Science Quarterly, 18(4), 313–319.</w:t>
      </w:r>
      <w:proofErr w:type="gramEnd"/>
      <w:r w:rsidRPr="00604292">
        <w:rPr>
          <w:rFonts w:ascii="Times New Roman" w:hAnsi="Times New Roman" w:cs="Times New Roman"/>
          <w:sz w:val="24"/>
          <w:szCs w:val="24"/>
        </w:rPr>
        <w:t xml:space="preserve"> </w:t>
      </w:r>
    </w:p>
    <w:p w:rsidR="00A3025D" w:rsidRPr="00604292" w:rsidRDefault="00A3025D" w:rsidP="0074530D">
      <w:pPr>
        <w:spacing w:line="480" w:lineRule="auto"/>
        <w:ind w:left="567" w:hanging="567"/>
        <w:rPr>
          <w:rFonts w:ascii="Times New Roman" w:hAnsi="Times New Roman" w:cs="Times New Roman"/>
          <w:sz w:val="24"/>
          <w:szCs w:val="24"/>
        </w:rPr>
      </w:pPr>
      <w:r w:rsidRPr="00604292">
        <w:rPr>
          <w:rFonts w:ascii="Times New Roman" w:hAnsi="Times New Roman" w:cs="Times New Roman"/>
          <w:sz w:val="24"/>
          <w:szCs w:val="24"/>
        </w:rPr>
        <w:t xml:space="preserve">Duffy, J. (2009). Quality </w:t>
      </w:r>
      <w:r w:rsidR="0074530D" w:rsidRPr="00604292">
        <w:rPr>
          <w:rFonts w:ascii="Times New Roman" w:hAnsi="Times New Roman" w:cs="Times New Roman"/>
          <w:sz w:val="24"/>
          <w:szCs w:val="24"/>
        </w:rPr>
        <w:t>Caring in Nursing</w:t>
      </w:r>
      <w:r w:rsidRPr="00604292">
        <w:rPr>
          <w:rFonts w:ascii="Times New Roman" w:hAnsi="Times New Roman" w:cs="Times New Roman"/>
          <w:sz w:val="24"/>
          <w:szCs w:val="24"/>
        </w:rPr>
        <w:t xml:space="preserve">: Applying </w:t>
      </w:r>
      <w:r w:rsidR="0074530D" w:rsidRPr="00604292">
        <w:rPr>
          <w:rFonts w:ascii="Times New Roman" w:hAnsi="Times New Roman" w:cs="Times New Roman"/>
          <w:sz w:val="24"/>
          <w:szCs w:val="24"/>
        </w:rPr>
        <w:t>Theory to Clinical Practice, Education, and Leadership</w:t>
      </w:r>
      <w:r w:rsidRPr="00604292">
        <w:rPr>
          <w:rFonts w:ascii="Times New Roman" w:hAnsi="Times New Roman" w:cs="Times New Roman"/>
          <w:sz w:val="24"/>
          <w:szCs w:val="24"/>
        </w:rPr>
        <w:t xml:space="preserve">. New York, NY: Springer. </w:t>
      </w:r>
    </w:p>
    <w:p w:rsidR="00A3025D" w:rsidRPr="00604292" w:rsidRDefault="00A3025D" w:rsidP="0074530D">
      <w:pPr>
        <w:spacing w:line="480" w:lineRule="auto"/>
        <w:ind w:left="567" w:hanging="567"/>
        <w:rPr>
          <w:rFonts w:ascii="Times New Roman" w:hAnsi="Times New Roman" w:cs="Times New Roman"/>
          <w:sz w:val="24"/>
          <w:szCs w:val="24"/>
        </w:rPr>
      </w:pPr>
      <w:proofErr w:type="gramStart"/>
      <w:r w:rsidRPr="00604292">
        <w:rPr>
          <w:rFonts w:ascii="Times New Roman" w:hAnsi="Times New Roman" w:cs="Times New Roman"/>
          <w:sz w:val="24"/>
          <w:szCs w:val="24"/>
        </w:rPr>
        <w:t>Duffy, J., &amp; Hoskins, L. (2003).</w:t>
      </w:r>
      <w:proofErr w:type="gramEnd"/>
      <w:r w:rsidRPr="00604292">
        <w:rPr>
          <w:rFonts w:ascii="Times New Roman" w:hAnsi="Times New Roman" w:cs="Times New Roman"/>
          <w:sz w:val="24"/>
          <w:szCs w:val="24"/>
        </w:rPr>
        <w:t xml:space="preserve"> The Quality–Caring Model: Blending </w:t>
      </w:r>
      <w:r w:rsidR="0074530D" w:rsidRPr="00604292">
        <w:rPr>
          <w:rFonts w:ascii="Times New Roman" w:hAnsi="Times New Roman" w:cs="Times New Roman"/>
          <w:sz w:val="24"/>
          <w:szCs w:val="24"/>
        </w:rPr>
        <w:t>Dual Paradigms</w:t>
      </w:r>
      <w:r w:rsidRPr="00604292">
        <w:rPr>
          <w:rFonts w:ascii="Times New Roman" w:hAnsi="Times New Roman" w:cs="Times New Roman"/>
          <w:sz w:val="24"/>
          <w:szCs w:val="24"/>
        </w:rPr>
        <w:t xml:space="preserve">. Advances in Nursing Science, 26(1), 77–88. </w:t>
      </w:r>
    </w:p>
    <w:p w:rsidR="00A3025D" w:rsidRPr="00604292" w:rsidRDefault="00A3025D" w:rsidP="0074530D">
      <w:pPr>
        <w:spacing w:line="480" w:lineRule="auto"/>
        <w:ind w:left="567" w:hanging="567"/>
        <w:rPr>
          <w:rFonts w:ascii="Times New Roman" w:hAnsi="Times New Roman" w:cs="Times New Roman"/>
          <w:sz w:val="24"/>
          <w:szCs w:val="24"/>
        </w:rPr>
      </w:pPr>
      <w:r w:rsidRPr="00604292">
        <w:rPr>
          <w:rFonts w:ascii="Times New Roman" w:hAnsi="Times New Roman" w:cs="Times New Roman"/>
          <w:sz w:val="24"/>
          <w:szCs w:val="24"/>
        </w:rPr>
        <w:t xml:space="preserve">Swanson, K. (1991). Empirical </w:t>
      </w:r>
      <w:r w:rsidR="0074530D" w:rsidRPr="00604292">
        <w:rPr>
          <w:rFonts w:ascii="Times New Roman" w:hAnsi="Times New Roman" w:cs="Times New Roman"/>
          <w:sz w:val="24"/>
          <w:szCs w:val="24"/>
        </w:rPr>
        <w:t xml:space="preserve">Development of A Middle Range Theory </w:t>
      </w:r>
      <w:proofErr w:type="gramStart"/>
      <w:r w:rsidR="0074530D" w:rsidRPr="00604292">
        <w:rPr>
          <w:rFonts w:ascii="Times New Roman" w:hAnsi="Times New Roman" w:cs="Times New Roman"/>
          <w:sz w:val="24"/>
          <w:szCs w:val="24"/>
        </w:rPr>
        <w:t>Of</w:t>
      </w:r>
      <w:proofErr w:type="gramEnd"/>
      <w:r w:rsidR="0074530D" w:rsidRPr="00604292">
        <w:rPr>
          <w:rFonts w:ascii="Times New Roman" w:hAnsi="Times New Roman" w:cs="Times New Roman"/>
          <w:sz w:val="24"/>
          <w:szCs w:val="24"/>
        </w:rPr>
        <w:t xml:space="preserve"> Caring</w:t>
      </w:r>
      <w:r w:rsidRPr="00604292">
        <w:rPr>
          <w:rFonts w:ascii="Times New Roman" w:hAnsi="Times New Roman" w:cs="Times New Roman"/>
          <w:sz w:val="24"/>
          <w:szCs w:val="24"/>
        </w:rPr>
        <w:t xml:space="preserve">. </w:t>
      </w:r>
      <w:proofErr w:type="gramStart"/>
      <w:r w:rsidRPr="00604292">
        <w:rPr>
          <w:rFonts w:ascii="Times New Roman" w:hAnsi="Times New Roman" w:cs="Times New Roman"/>
          <w:sz w:val="24"/>
          <w:szCs w:val="24"/>
        </w:rPr>
        <w:t>Nursing Research, 40(3), 161–166.</w:t>
      </w:r>
      <w:proofErr w:type="gramEnd"/>
      <w:r w:rsidRPr="00604292">
        <w:rPr>
          <w:rFonts w:ascii="Times New Roman" w:hAnsi="Times New Roman" w:cs="Times New Roman"/>
          <w:sz w:val="24"/>
          <w:szCs w:val="24"/>
        </w:rPr>
        <w:t xml:space="preserve"> </w:t>
      </w:r>
    </w:p>
    <w:p w:rsidR="00A3025D" w:rsidRPr="00604292" w:rsidRDefault="00A3025D" w:rsidP="0074530D">
      <w:pPr>
        <w:spacing w:line="480" w:lineRule="auto"/>
        <w:ind w:left="567" w:hanging="567"/>
        <w:rPr>
          <w:rFonts w:ascii="Times New Roman" w:hAnsi="Times New Roman" w:cs="Times New Roman"/>
          <w:sz w:val="24"/>
          <w:szCs w:val="24"/>
        </w:rPr>
      </w:pPr>
      <w:r w:rsidRPr="00604292">
        <w:rPr>
          <w:rStyle w:val="citation"/>
          <w:rFonts w:ascii="Times New Roman" w:hAnsi="Times New Roman" w:cs="Times New Roman"/>
          <w:sz w:val="24"/>
          <w:szCs w:val="24"/>
        </w:rPr>
        <w:t xml:space="preserve">Swanson, K. (1993). </w:t>
      </w:r>
      <w:proofErr w:type="gramStart"/>
      <w:r w:rsidRPr="00604292">
        <w:rPr>
          <w:rStyle w:val="citation"/>
          <w:rFonts w:ascii="Times New Roman" w:hAnsi="Times New Roman" w:cs="Times New Roman"/>
          <w:sz w:val="24"/>
          <w:szCs w:val="24"/>
        </w:rPr>
        <w:t xml:space="preserve">Nursing as </w:t>
      </w:r>
      <w:r w:rsidR="0074530D" w:rsidRPr="00604292">
        <w:rPr>
          <w:rStyle w:val="citation"/>
          <w:rFonts w:ascii="Times New Roman" w:hAnsi="Times New Roman" w:cs="Times New Roman"/>
          <w:sz w:val="24"/>
          <w:szCs w:val="24"/>
        </w:rPr>
        <w:t>Informed Caring for the Well Being Of Others</w:t>
      </w:r>
      <w:r w:rsidRPr="00604292">
        <w:rPr>
          <w:rStyle w:val="citation"/>
          <w:rFonts w:ascii="Times New Roman" w:hAnsi="Times New Roman" w:cs="Times New Roman"/>
          <w:sz w:val="24"/>
          <w:szCs w:val="24"/>
        </w:rPr>
        <w:t>.</w:t>
      </w:r>
      <w:proofErr w:type="gramEnd"/>
      <w:r w:rsidRPr="00604292">
        <w:rPr>
          <w:rStyle w:val="citation"/>
          <w:rFonts w:ascii="Times New Roman" w:hAnsi="Times New Roman" w:cs="Times New Roman"/>
          <w:sz w:val="24"/>
          <w:szCs w:val="24"/>
        </w:rPr>
        <w:t xml:space="preserve"> </w:t>
      </w:r>
      <w:r w:rsidRPr="00604292">
        <w:rPr>
          <w:rStyle w:val="ref-journal"/>
          <w:rFonts w:ascii="Times New Roman" w:hAnsi="Times New Roman" w:cs="Times New Roman"/>
          <w:sz w:val="24"/>
          <w:szCs w:val="24"/>
        </w:rPr>
        <w:t xml:space="preserve">Image: Journal of Nursing Scholarship, </w:t>
      </w:r>
      <w:r w:rsidRPr="00604292">
        <w:rPr>
          <w:rStyle w:val="ref-vol"/>
          <w:rFonts w:ascii="Times New Roman" w:hAnsi="Times New Roman" w:cs="Times New Roman"/>
          <w:sz w:val="24"/>
          <w:szCs w:val="24"/>
        </w:rPr>
        <w:t>25</w:t>
      </w:r>
      <w:r w:rsidRPr="00604292">
        <w:rPr>
          <w:rStyle w:val="citation"/>
          <w:rFonts w:ascii="Times New Roman" w:hAnsi="Times New Roman" w:cs="Times New Roman"/>
          <w:sz w:val="24"/>
          <w:szCs w:val="24"/>
        </w:rPr>
        <w:t>:352–357.</w:t>
      </w:r>
    </w:p>
    <w:p w:rsidR="00A3025D" w:rsidRPr="00604292" w:rsidRDefault="00A3025D" w:rsidP="0074530D">
      <w:pPr>
        <w:spacing w:line="480" w:lineRule="auto"/>
        <w:ind w:left="567" w:hanging="567"/>
        <w:rPr>
          <w:rFonts w:ascii="Times New Roman" w:hAnsi="Times New Roman" w:cs="Times New Roman"/>
          <w:sz w:val="24"/>
          <w:szCs w:val="24"/>
        </w:rPr>
      </w:pPr>
      <w:r w:rsidRPr="00604292">
        <w:rPr>
          <w:rFonts w:ascii="Times New Roman" w:hAnsi="Times New Roman" w:cs="Times New Roman"/>
          <w:sz w:val="24"/>
          <w:szCs w:val="24"/>
        </w:rPr>
        <w:t xml:space="preserve">Watson, J. (1979). Nursing: The </w:t>
      </w:r>
      <w:r w:rsidR="0074530D" w:rsidRPr="00604292">
        <w:rPr>
          <w:rFonts w:ascii="Times New Roman" w:hAnsi="Times New Roman" w:cs="Times New Roman"/>
          <w:sz w:val="24"/>
          <w:szCs w:val="24"/>
        </w:rPr>
        <w:t>Philosophy and Science of Caring</w:t>
      </w:r>
      <w:r w:rsidRPr="00604292">
        <w:rPr>
          <w:rFonts w:ascii="Times New Roman" w:hAnsi="Times New Roman" w:cs="Times New Roman"/>
          <w:sz w:val="24"/>
          <w:szCs w:val="24"/>
        </w:rPr>
        <w:t xml:space="preserve">. Boston, MA: Little, Brown. </w:t>
      </w:r>
    </w:p>
    <w:p w:rsidR="00A3025D" w:rsidRPr="00604292" w:rsidRDefault="00A3025D" w:rsidP="0074530D">
      <w:pPr>
        <w:spacing w:line="480" w:lineRule="auto"/>
        <w:ind w:left="567" w:hanging="567"/>
        <w:rPr>
          <w:rFonts w:ascii="Times New Roman" w:hAnsi="Times New Roman" w:cs="Times New Roman"/>
          <w:sz w:val="24"/>
          <w:szCs w:val="24"/>
        </w:rPr>
      </w:pPr>
      <w:r w:rsidRPr="00604292">
        <w:rPr>
          <w:rFonts w:ascii="Times New Roman" w:hAnsi="Times New Roman" w:cs="Times New Roman"/>
          <w:sz w:val="24"/>
          <w:szCs w:val="24"/>
        </w:rPr>
        <w:t xml:space="preserve">Watson, J. (1985). </w:t>
      </w:r>
      <w:proofErr w:type="gramStart"/>
      <w:r w:rsidRPr="00604292">
        <w:rPr>
          <w:rFonts w:ascii="Times New Roman" w:hAnsi="Times New Roman" w:cs="Times New Roman"/>
          <w:sz w:val="24"/>
          <w:szCs w:val="24"/>
        </w:rPr>
        <w:t xml:space="preserve">Human </w:t>
      </w:r>
      <w:r w:rsidR="0074530D" w:rsidRPr="00604292">
        <w:rPr>
          <w:rFonts w:ascii="Times New Roman" w:hAnsi="Times New Roman" w:cs="Times New Roman"/>
          <w:sz w:val="24"/>
          <w:szCs w:val="24"/>
        </w:rPr>
        <w:t>Science and Human Care</w:t>
      </w:r>
      <w:r w:rsidRPr="00604292">
        <w:rPr>
          <w:rFonts w:ascii="Times New Roman" w:hAnsi="Times New Roman" w:cs="Times New Roman"/>
          <w:sz w:val="24"/>
          <w:szCs w:val="24"/>
        </w:rPr>
        <w:t>.</w:t>
      </w:r>
      <w:proofErr w:type="gramEnd"/>
      <w:r w:rsidRPr="00604292">
        <w:rPr>
          <w:rFonts w:ascii="Times New Roman" w:hAnsi="Times New Roman" w:cs="Times New Roman"/>
          <w:sz w:val="24"/>
          <w:szCs w:val="24"/>
        </w:rPr>
        <w:t xml:space="preserve"> Norwalk, CT: Appleton-Century</w:t>
      </w:r>
    </w:p>
    <w:p w:rsidR="00A3025D" w:rsidRPr="00604292" w:rsidRDefault="00A3025D" w:rsidP="0074530D">
      <w:pPr>
        <w:spacing w:line="480" w:lineRule="auto"/>
        <w:ind w:left="567" w:hanging="567"/>
        <w:rPr>
          <w:rFonts w:ascii="Times New Roman" w:hAnsi="Times New Roman" w:cs="Times New Roman"/>
          <w:sz w:val="24"/>
          <w:szCs w:val="24"/>
        </w:rPr>
      </w:pPr>
      <w:r w:rsidRPr="00604292">
        <w:rPr>
          <w:rFonts w:ascii="Times New Roman" w:hAnsi="Times New Roman" w:cs="Times New Roman"/>
          <w:sz w:val="24"/>
          <w:szCs w:val="24"/>
        </w:rPr>
        <w:t xml:space="preserve">Watson, J. (2006). </w:t>
      </w:r>
      <w:proofErr w:type="gramStart"/>
      <w:r w:rsidRPr="00604292">
        <w:rPr>
          <w:rFonts w:ascii="Times New Roman" w:hAnsi="Times New Roman" w:cs="Times New Roman"/>
          <w:sz w:val="24"/>
          <w:szCs w:val="24"/>
        </w:rPr>
        <w:t xml:space="preserve">Caring </w:t>
      </w:r>
      <w:r w:rsidR="0074530D" w:rsidRPr="00604292">
        <w:rPr>
          <w:rFonts w:ascii="Times New Roman" w:hAnsi="Times New Roman" w:cs="Times New Roman"/>
          <w:sz w:val="24"/>
          <w:szCs w:val="24"/>
        </w:rPr>
        <w:t>Science as Sacred Science.</w:t>
      </w:r>
      <w:proofErr w:type="gramEnd"/>
      <w:r w:rsidR="0074530D" w:rsidRPr="00604292">
        <w:rPr>
          <w:rFonts w:ascii="Times New Roman" w:hAnsi="Times New Roman" w:cs="Times New Roman"/>
          <w:sz w:val="24"/>
          <w:szCs w:val="24"/>
        </w:rPr>
        <w:t xml:space="preserve"> </w:t>
      </w:r>
      <w:r w:rsidRPr="00604292">
        <w:rPr>
          <w:rFonts w:ascii="Times New Roman" w:hAnsi="Times New Roman" w:cs="Times New Roman"/>
          <w:sz w:val="24"/>
          <w:szCs w:val="24"/>
        </w:rPr>
        <w:t xml:space="preserve">Philadelphia, PA: F. A. Davis. </w:t>
      </w:r>
    </w:p>
    <w:p w:rsidR="00A3025D" w:rsidRPr="0074530D" w:rsidRDefault="00A3025D" w:rsidP="0074530D">
      <w:pPr>
        <w:spacing w:line="480" w:lineRule="auto"/>
        <w:ind w:left="567" w:hanging="567"/>
        <w:rPr>
          <w:rFonts w:ascii="Times New Roman" w:hAnsi="Times New Roman" w:cs="Times New Roman"/>
          <w:sz w:val="24"/>
          <w:szCs w:val="24"/>
        </w:rPr>
      </w:pPr>
      <w:r w:rsidRPr="00604292">
        <w:rPr>
          <w:rFonts w:ascii="Times New Roman" w:hAnsi="Times New Roman" w:cs="Times New Roman"/>
          <w:sz w:val="24"/>
          <w:szCs w:val="24"/>
        </w:rPr>
        <w:t xml:space="preserve">Watson, J. (2009). Assessing and </w:t>
      </w:r>
      <w:r w:rsidR="0074530D" w:rsidRPr="00604292">
        <w:rPr>
          <w:rFonts w:ascii="Times New Roman" w:hAnsi="Times New Roman" w:cs="Times New Roman"/>
          <w:sz w:val="24"/>
          <w:szCs w:val="24"/>
        </w:rPr>
        <w:t xml:space="preserve">Measuring Caring in Nursing And Health Science </w:t>
      </w:r>
      <w:r w:rsidRPr="00604292">
        <w:rPr>
          <w:rFonts w:ascii="Times New Roman" w:hAnsi="Times New Roman" w:cs="Times New Roman"/>
          <w:sz w:val="24"/>
          <w:szCs w:val="24"/>
        </w:rPr>
        <w:t xml:space="preserve">(2nd </w:t>
      </w:r>
      <w:proofErr w:type="gramStart"/>
      <w:r w:rsidRPr="00604292">
        <w:rPr>
          <w:rFonts w:ascii="Times New Roman" w:hAnsi="Times New Roman" w:cs="Times New Roman"/>
          <w:sz w:val="24"/>
          <w:szCs w:val="24"/>
        </w:rPr>
        <w:t>ed</w:t>
      </w:r>
      <w:proofErr w:type="gramEnd"/>
      <w:r w:rsidRPr="00604292">
        <w:rPr>
          <w:rFonts w:ascii="Times New Roman" w:hAnsi="Times New Roman" w:cs="Times New Roman"/>
          <w:sz w:val="24"/>
          <w:szCs w:val="24"/>
        </w:rPr>
        <w:t>.). New York, NY: Springer</w:t>
      </w:r>
    </w:p>
    <w:p w:rsidR="00A3025D" w:rsidRPr="0074530D" w:rsidRDefault="00A3025D" w:rsidP="0074530D">
      <w:pPr>
        <w:spacing w:line="480" w:lineRule="auto"/>
        <w:rPr>
          <w:rFonts w:ascii="Times New Roman" w:hAnsi="Times New Roman" w:cs="Times New Roman"/>
          <w:sz w:val="24"/>
          <w:szCs w:val="24"/>
        </w:rPr>
      </w:pPr>
      <w:bookmarkStart w:id="0" w:name="_GoBack"/>
      <w:bookmarkEnd w:id="0"/>
    </w:p>
    <w:sectPr w:rsidR="00A3025D" w:rsidRPr="0074530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5BAB"/>
    <w:rsid w:val="000E4971"/>
    <w:rsid w:val="001C376A"/>
    <w:rsid w:val="00230BBB"/>
    <w:rsid w:val="003F0898"/>
    <w:rsid w:val="00491C21"/>
    <w:rsid w:val="004C34ED"/>
    <w:rsid w:val="00604292"/>
    <w:rsid w:val="0074530D"/>
    <w:rsid w:val="00760EEE"/>
    <w:rsid w:val="00800162"/>
    <w:rsid w:val="00893196"/>
    <w:rsid w:val="00A3025D"/>
    <w:rsid w:val="00E76934"/>
    <w:rsid w:val="00FE5B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itation">
    <w:name w:val="citation"/>
    <w:basedOn w:val="DefaultParagraphFont"/>
    <w:rsid w:val="00A3025D"/>
  </w:style>
  <w:style w:type="character" w:customStyle="1" w:styleId="ref-journal">
    <w:name w:val="ref-journal"/>
    <w:basedOn w:val="DefaultParagraphFont"/>
    <w:rsid w:val="00A3025D"/>
  </w:style>
  <w:style w:type="character" w:customStyle="1" w:styleId="ref-vol">
    <w:name w:val="ref-vol"/>
    <w:basedOn w:val="DefaultParagraphFont"/>
    <w:rsid w:val="00A3025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itation">
    <w:name w:val="citation"/>
    <w:basedOn w:val="DefaultParagraphFont"/>
    <w:rsid w:val="00A3025D"/>
  </w:style>
  <w:style w:type="character" w:customStyle="1" w:styleId="ref-journal">
    <w:name w:val="ref-journal"/>
    <w:basedOn w:val="DefaultParagraphFont"/>
    <w:rsid w:val="00A3025D"/>
  </w:style>
  <w:style w:type="character" w:customStyle="1" w:styleId="ref-vol">
    <w:name w:val="ref-vol"/>
    <w:basedOn w:val="DefaultParagraphFont"/>
    <w:rsid w:val="00A302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7</Pages>
  <Words>1356</Words>
  <Characters>7730</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9068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2018-12-01T19:30:00Z</dcterms:created>
  <dcterms:modified xsi:type="dcterms:W3CDTF">2018-12-01T20:32:00Z</dcterms:modified>
</cp:coreProperties>
</file>